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5D" w:rsidRDefault="00BD155D" w:rsidP="00EE545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ДОДАТОК 4</w:t>
      </w:r>
    </w:p>
    <w:p w:rsidR="008051BA" w:rsidRPr="00F83C3A" w:rsidRDefault="008051BA" w:rsidP="00EE545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3C3A">
        <w:rPr>
          <w:rFonts w:ascii="Times New Roman" w:hAnsi="Times New Roman" w:cs="Times New Roman"/>
          <w:sz w:val="24"/>
          <w:lang w:val="uk-UA"/>
        </w:rPr>
        <w:t xml:space="preserve"> Затверджено </w:t>
      </w:r>
    </w:p>
    <w:p w:rsidR="00964C9C" w:rsidRPr="00F83C3A" w:rsidRDefault="008051BA" w:rsidP="00EE545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3C3A">
        <w:rPr>
          <w:rFonts w:ascii="Times New Roman" w:hAnsi="Times New Roman" w:cs="Times New Roman"/>
          <w:sz w:val="24"/>
          <w:lang w:val="uk-UA"/>
        </w:rPr>
        <w:t xml:space="preserve">   Рішення пед</w:t>
      </w:r>
      <w:r w:rsidR="00BB16AD">
        <w:rPr>
          <w:rFonts w:ascii="Times New Roman" w:hAnsi="Times New Roman" w:cs="Times New Roman"/>
          <w:sz w:val="24"/>
          <w:lang w:val="uk-UA"/>
        </w:rPr>
        <w:t xml:space="preserve">агогічної </w:t>
      </w:r>
      <w:r w:rsidRPr="00F83C3A">
        <w:rPr>
          <w:rFonts w:ascii="Times New Roman" w:hAnsi="Times New Roman" w:cs="Times New Roman"/>
          <w:sz w:val="24"/>
          <w:lang w:val="uk-UA"/>
        </w:rPr>
        <w:t>ради</w:t>
      </w:r>
    </w:p>
    <w:p w:rsidR="008051BA" w:rsidRPr="00F83C3A" w:rsidRDefault="008051BA" w:rsidP="00EE545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3C3A">
        <w:rPr>
          <w:rFonts w:ascii="Times New Roman" w:hAnsi="Times New Roman" w:cs="Times New Roman"/>
          <w:sz w:val="24"/>
          <w:lang w:val="uk-UA"/>
        </w:rPr>
        <w:t xml:space="preserve">від </w:t>
      </w:r>
      <w:r w:rsidR="00EE545F">
        <w:rPr>
          <w:rFonts w:ascii="Times New Roman" w:hAnsi="Times New Roman" w:cs="Times New Roman"/>
          <w:sz w:val="24"/>
          <w:lang w:val="uk-UA"/>
        </w:rPr>
        <w:t>26</w:t>
      </w:r>
      <w:r w:rsidR="000C723B">
        <w:rPr>
          <w:rFonts w:ascii="Times New Roman" w:hAnsi="Times New Roman" w:cs="Times New Roman"/>
          <w:sz w:val="24"/>
          <w:lang w:val="uk-UA"/>
        </w:rPr>
        <w:t>.12.2022</w:t>
      </w:r>
      <w:r w:rsidR="00BB16AD">
        <w:rPr>
          <w:rFonts w:ascii="Times New Roman" w:hAnsi="Times New Roman" w:cs="Times New Roman"/>
          <w:sz w:val="24"/>
          <w:lang w:val="uk-UA"/>
        </w:rPr>
        <w:t xml:space="preserve"> року</w:t>
      </w:r>
    </w:p>
    <w:p w:rsidR="00964C9C" w:rsidRPr="00F83C3A" w:rsidRDefault="008051BA" w:rsidP="00EE545F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 w:rsidRPr="00F83C3A">
        <w:rPr>
          <w:rFonts w:ascii="Times New Roman" w:hAnsi="Times New Roman" w:cs="Times New Roman"/>
          <w:sz w:val="24"/>
          <w:lang w:val="uk-UA"/>
        </w:rPr>
        <w:t xml:space="preserve"> Протокол №</w:t>
      </w:r>
      <w:r w:rsidR="00EE545F">
        <w:rPr>
          <w:rFonts w:ascii="Times New Roman" w:hAnsi="Times New Roman" w:cs="Times New Roman"/>
          <w:sz w:val="24"/>
          <w:lang w:val="uk-UA"/>
        </w:rPr>
        <w:t xml:space="preserve"> 3</w:t>
      </w:r>
    </w:p>
    <w:p w:rsidR="00964C9C" w:rsidRDefault="00964C9C" w:rsidP="0096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964C9C" w:rsidRDefault="00964C9C" w:rsidP="00964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8051BA" w:rsidRPr="008051BA" w:rsidRDefault="008051BA" w:rsidP="0096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51BA">
        <w:rPr>
          <w:rFonts w:ascii="Times New Roman" w:hAnsi="Times New Roman" w:cs="Times New Roman"/>
          <w:b/>
          <w:sz w:val="28"/>
          <w:lang w:val="uk-UA"/>
        </w:rPr>
        <w:t>Орієнтовний план</w:t>
      </w:r>
    </w:p>
    <w:p w:rsidR="00964C9C" w:rsidRPr="008051BA" w:rsidRDefault="008051BA" w:rsidP="0096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051BA">
        <w:rPr>
          <w:rFonts w:ascii="Times New Roman" w:hAnsi="Times New Roman" w:cs="Times New Roman"/>
          <w:b/>
          <w:sz w:val="28"/>
          <w:lang w:val="uk-UA"/>
        </w:rPr>
        <w:t xml:space="preserve"> підвищення кваліфікації </w:t>
      </w:r>
      <w:r w:rsidR="000C723B">
        <w:rPr>
          <w:rFonts w:ascii="Times New Roman" w:hAnsi="Times New Roman" w:cs="Times New Roman"/>
          <w:b/>
          <w:sz w:val="28"/>
          <w:lang w:val="uk-UA"/>
        </w:rPr>
        <w:t>педагогічних працівників на 2023</w:t>
      </w:r>
      <w:r w:rsidRPr="008051BA">
        <w:rPr>
          <w:rFonts w:ascii="Times New Roman" w:hAnsi="Times New Roman" w:cs="Times New Roman"/>
          <w:b/>
          <w:sz w:val="28"/>
          <w:lang w:val="uk-UA"/>
        </w:rPr>
        <w:t xml:space="preserve"> рік</w:t>
      </w:r>
    </w:p>
    <w:p w:rsidR="008051BA" w:rsidRPr="008051BA" w:rsidRDefault="000C723B" w:rsidP="00964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Плющівського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ліцею Баштанської міської ради Миколаївської області</w:t>
      </w:r>
    </w:p>
    <w:p w:rsidR="008051BA" w:rsidRDefault="008051BA" w:rsidP="008051BA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8051BA" w:rsidRPr="00F83C3A" w:rsidRDefault="008051BA" w:rsidP="008051BA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 w:rsidRPr="00F83C3A">
        <w:rPr>
          <w:rFonts w:ascii="Times New Roman" w:hAnsi="Times New Roman" w:cs="Times New Roman"/>
          <w:sz w:val="24"/>
          <w:lang w:val="uk-UA"/>
        </w:rPr>
        <w:t>Загальна кількість педагогічних працівників, які підвищуватимуть кваліфікацію __</w:t>
      </w:r>
      <w:r w:rsidR="009137A0" w:rsidRPr="002D40EE">
        <w:rPr>
          <w:rFonts w:ascii="Times New Roman" w:hAnsi="Times New Roman" w:cs="Times New Roman"/>
          <w:b/>
          <w:sz w:val="24"/>
          <w:u w:val="single"/>
          <w:lang w:val="uk-UA"/>
        </w:rPr>
        <w:t>1</w:t>
      </w:r>
      <w:r w:rsidR="00A02BFD">
        <w:rPr>
          <w:rFonts w:ascii="Times New Roman" w:hAnsi="Times New Roman" w:cs="Times New Roman"/>
          <w:b/>
          <w:sz w:val="24"/>
          <w:u w:val="single"/>
          <w:lang w:val="uk-UA"/>
        </w:rPr>
        <w:t>9</w:t>
      </w:r>
      <w:r w:rsidRPr="002D40EE">
        <w:rPr>
          <w:rFonts w:ascii="Times New Roman" w:hAnsi="Times New Roman" w:cs="Times New Roman"/>
          <w:sz w:val="24"/>
          <w:lang w:val="uk-UA"/>
        </w:rPr>
        <w:t xml:space="preserve">__ </w:t>
      </w:r>
      <w:r w:rsidRPr="00F83C3A">
        <w:rPr>
          <w:rFonts w:ascii="Times New Roman" w:hAnsi="Times New Roman" w:cs="Times New Roman"/>
          <w:sz w:val="24"/>
          <w:lang w:val="uk-UA"/>
        </w:rPr>
        <w:t>осіб.</w:t>
      </w:r>
    </w:p>
    <w:p w:rsidR="008051BA" w:rsidRDefault="008051BA" w:rsidP="008051BA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5528"/>
        <w:gridCol w:w="3261"/>
        <w:gridCol w:w="2835"/>
        <w:gridCol w:w="2345"/>
      </w:tblGrid>
      <w:tr w:rsidR="008051BA" w:rsidRPr="00F83C3A" w:rsidTr="00EE545F">
        <w:tc>
          <w:tcPr>
            <w:tcW w:w="817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83C3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5528" w:type="dxa"/>
          </w:tcPr>
          <w:p w:rsidR="008051BA" w:rsidRPr="00F83C3A" w:rsidRDefault="008051BA" w:rsidP="008051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C3A">
              <w:rPr>
                <w:rFonts w:ascii="Times New Roman" w:hAnsi="Times New Roman" w:cs="Times New Roman"/>
                <w:sz w:val="24"/>
                <w:lang w:val="uk-UA"/>
              </w:rPr>
              <w:t>Напрям</w:t>
            </w:r>
          </w:p>
        </w:tc>
        <w:tc>
          <w:tcPr>
            <w:tcW w:w="3261" w:type="dxa"/>
          </w:tcPr>
          <w:p w:rsidR="008051BA" w:rsidRPr="00F83C3A" w:rsidRDefault="008051BA" w:rsidP="008051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C3A">
              <w:rPr>
                <w:rFonts w:ascii="Times New Roman" w:hAnsi="Times New Roman" w:cs="Times New Roman"/>
                <w:sz w:val="24"/>
                <w:lang w:val="uk-UA"/>
              </w:rPr>
              <w:t>Суб’єкт підвищення кваліфікації</w:t>
            </w:r>
          </w:p>
        </w:tc>
        <w:tc>
          <w:tcPr>
            <w:tcW w:w="2835" w:type="dxa"/>
          </w:tcPr>
          <w:p w:rsidR="008051BA" w:rsidRPr="00F83C3A" w:rsidRDefault="008051BA" w:rsidP="008051B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F83C3A">
              <w:rPr>
                <w:rFonts w:ascii="Times New Roman" w:hAnsi="Times New Roman" w:cs="Times New Roman"/>
                <w:sz w:val="24"/>
                <w:lang w:val="uk-UA"/>
              </w:rPr>
              <w:t>Кількість педагогічних працівників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83C3A">
              <w:rPr>
                <w:rFonts w:ascii="Times New Roman" w:hAnsi="Times New Roman" w:cs="Times New Roman"/>
                <w:sz w:val="24"/>
                <w:lang w:val="uk-UA"/>
              </w:rPr>
              <w:t xml:space="preserve">Примітки </w:t>
            </w:r>
          </w:p>
        </w:tc>
      </w:tr>
      <w:tr w:rsidR="008051BA" w:rsidRPr="00F83C3A" w:rsidTr="00EE545F">
        <w:tc>
          <w:tcPr>
            <w:tcW w:w="817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5528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 xml:space="preserve">Розвиток професійних </w:t>
            </w:r>
            <w:proofErr w:type="spellStart"/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>компетентностей</w:t>
            </w:r>
            <w:proofErr w:type="spellEnd"/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 xml:space="preserve"> (знання навчального предмета, фахових методик, технологій);</w:t>
            </w:r>
          </w:p>
        </w:tc>
        <w:tc>
          <w:tcPr>
            <w:tcW w:w="3261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МОІППО</w:t>
            </w:r>
          </w:p>
        </w:tc>
        <w:tc>
          <w:tcPr>
            <w:tcW w:w="2835" w:type="dxa"/>
          </w:tcPr>
          <w:p w:rsidR="008051BA" w:rsidRPr="00EE545F" w:rsidRDefault="00EE545F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051BA" w:rsidRPr="00F83C3A" w:rsidTr="00EE545F">
        <w:tc>
          <w:tcPr>
            <w:tcW w:w="817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5528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>Використання інформаційно-комунікативних та цифрових технологій в освітньому процес</w:t>
            </w:r>
            <w:r w:rsidR="009137A0">
              <w:rPr>
                <w:rFonts w:ascii="Times New Roman" w:hAnsi="Times New Roman" w:cs="Times New Roman"/>
                <w:sz w:val="24"/>
                <w:lang w:val="uk-UA"/>
              </w:rPr>
              <w:t>і</w:t>
            </w:r>
          </w:p>
        </w:tc>
        <w:tc>
          <w:tcPr>
            <w:tcW w:w="3261" w:type="dxa"/>
          </w:tcPr>
          <w:p w:rsidR="008051BA" w:rsidRPr="00F83C3A" w:rsidRDefault="004D0A7D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2835" w:type="dxa"/>
          </w:tcPr>
          <w:p w:rsidR="008051BA" w:rsidRPr="00EE545F" w:rsidRDefault="00EE545F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051BA" w:rsidRPr="00E5607B" w:rsidTr="00EE545F">
        <w:tc>
          <w:tcPr>
            <w:tcW w:w="817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5528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</w:t>
            </w:r>
          </w:p>
        </w:tc>
        <w:tc>
          <w:tcPr>
            <w:tcW w:w="3261" w:type="dxa"/>
          </w:tcPr>
          <w:p w:rsidR="008B7B9A" w:rsidRDefault="008B7B9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МОІППО</w:t>
            </w:r>
          </w:p>
          <w:p w:rsidR="00C03697" w:rsidRDefault="00C03697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8051BA" w:rsidRPr="00F83C3A" w:rsidRDefault="009137A0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37A0">
              <w:rPr>
                <w:rFonts w:ascii="Times New Roman" w:hAnsi="Times New Roman" w:cs="Times New Roman"/>
                <w:sz w:val="24"/>
                <w:lang w:val="uk-UA"/>
              </w:rPr>
              <w:t xml:space="preserve">Платформа </w:t>
            </w:r>
            <w:proofErr w:type="spellStart"/>
            <w:r w:rsidRPr="009137A0">
              <w:rPr>
                <w:rFonts w:ascii="Times New Roman" w:hAnsi="Times New Roman" w:cs="Times New Roman"/>
                <w:sz w:val="24"/>
                <w:lang w:val="uk-UA"/>
              </w:rPr>
              <w:t>Еdera</w:t>
            </w:r>
            <w:proofErr w:type="spellEnd"/>
            <w:r w:rsidR="000C723B">
              <w:rPr>
                <w:rFonts w:ascii="Times New Roman" w:hAnsi="Times New Roman" w:cs="Times New Roman"/>
                <w:sz w:val="24"/>
                <w:lang w:val="uk-UA"/>
              </w:rPr>
              <w:t>, «</w:t>
            </w:r>
            <w:proofErr w:type="spellStart"/>
            <w:r w:rsidR="000C723B">
              <w:rPr>
                <w:rFonts w:ascii="Times New Roman" w:hAnsi="Times New Roman" w:cs="Times New Roman"/>
                <w:sz w:val="24"/>
                <w:lang w:val="uk-UA"/>
              </w:rPr>
              <w:t>НаУрок</w:t>
            </w:r>
            <w:proofErr w:type="spellEnd"/>
            <w:r w:rsidR="000C723B">
              <w:rPr>
                <w:rFonts w:ascii="Times New Roman" w:hAnsi="Times New Roman" w:cs="Times New Roman"/>
                <w:sz w:val="24"/>
                <w:lang w:val="uk-UA"/>
              </w:rPr>
              <w:t>»</w:t>
            </w:r>
            <w:r w:rsidR="00607FC0">
              <w:rPr>
                <w:rFonts w:ascii="Times New Roman" w:hAnsi="Times New Roman" w:cs="Times New Roman"/>
                <w:sz w:val="24"/>
                <w:lang w:val="uk-UA"/>
              </w:rPr>
              <w:t>, «</w:t>
            </w:r>
            <w:proofErr w:type="spellStart"/>
            <w:r w:rsidR="00607FC0">
              <w:rPr>
                <w:rFonts w:ascii="Times New Roman" w:hAnsi="Times New Roman" w:cs="Times New Roman"/>
                <w:sz w:val="24"/>
                <w:lang w:val="uk-UA"/>
              </w:rPr>
              <w:t>Всеосвіта</w:t>
            </w:r>
            <w:proofErr w:type="spellEnd"/>
            <w:r w:rsidR="00607FC0">
              <w:rPr>
                <w:rFonts w:ascii="Times New Roman" w:hAnsi="Times New Roman" w:cs="Times New Roman"/>
                <w:sz w:val="24"/>
                <w:lang w:val="uk-UA"/>
              </w:rPr>
              <w:t>» та інші</w:t>
            </w:r>
          </w:p>
        </w:tc>
        <w:tc>
          <w:tcPr>
            <w:tcW w:w="2835" w:type="dxa"/>
          </w:tcPr>
          <w:p w:rsidR="008051BA" w:rsidRPr="00EE545F" w:rsidRDefault="00EE545F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051BA" w:rsidRPr="00F83C3A" w:rsidTr="00EE545F">
        <w:tc>
          <w:tcPr>
            <w:tcW w:w="817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5528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>Психолого-фізіологічні</w:t>
            </w:r>
            <w:proofErr w:type="spellEnd"/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 xml:space="preserve"> особливості здобувачів освіти певного віку, основи андрагогіки</w:t>
            </w:r>
          </w:p>
        </w:tc>
        <w:tc>
          <w:tcPr>
            <w:tcW w:w="3261" w:type="dxa"/>
          </w:tcPr>
          <w:p w:rsidR="008051BA" w:rsidRPr="00F83C3A" w:rsidRDefault="009137A0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37A0">
              <w:rPr>
                <w:rFonts w:ascii="Times New Roman" w:hAnsi="Times New Roman" w:cs="Times New Roman"/>
                <w:sz w:val="24"/>
                <w:lang w:val="uk-UA"/>
              </w:rPr>
              <w:t>МОІППО</w:t>
            </w:r>
          </w:p>
        </w:tc>
        <w:tc>
          <w:tcPr>
            <w:tcW w:w="2835" w:type="dxa"/>
          </w:tcPr>
          <w:p w:rsidR="008051BA" w:rsidRPr="00EE545F" w:rsidRDefault="00EE545F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051BA" w:rsidRPr="00F83C3A" w:rsidTr="00EE545F">
        <w:tc>
          <w:tcPr>
            <w:tcW w:w="817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5528" w:type="dxa"/>
          </w:tcPr>
          <w:p w:rsidR="008051BA" w:rsidRPr="00F83C3A" w:rsidRDefault="00E5607B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5607B">
              <w:rPr>
                <w:rFonts w:ascii="Times New Roman" w:hAnsi="Times New Roman" w:cs="Times New Roman"/>
                <w:sz w:val="24"/>
                <w:lang w:val="uk-UA"/>
              </w:rPr>
              <w:t>Розвиток управлінської компетентності</w:t>
            </w:r>
          </w:p>
        </w:tc>
        <w:tc>
          <w:tcPr>
            <w:tcW w:w="3261" w:type="dxa"/>
          </w:tcPr>
          <w:p w:rsidR="008051BA" w:rsidRDefault="009137A0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37A0">
              <w:rPr>
                <w:rFonts w:ascii="Times New Roman" w:hAnsi="Times New Roman" w:cs="Times New Roman"/>
                <w:sz w:val="24"/>
                <w:lang w:val="uk-UA"/>
              </w:rPr>
              <w:t>МОІППО</w:t>
            </w:r>
          </w:p>
          <w:p w:rsidR="009137A0" w:rsidRPr="00F83C3A" w:rsidRDefault="009137A0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8051BA" w:rsidRPr="00EE545F" w:rsidRDefault="00EE545F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051BA" w:rsidRPr="00F83C3A" w:rsidTr="00EE545F">
        <w:tc>
          <w:tcPr>
            <w:tcW w:w="817" w:type="dxa"/>
          </w:tcPr>
          <w:p w:rsidR="008051BA" w:rsidRPr="00F83C3A" w:rsidRDefault="009137A0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5528" w:type="dxa"/>
          </w:tcPr>
          <w:p w:rsidR="008B7B9A" w:rsidRPr="008B7B9A" w:rsidRDefault="008B7B9A" w:rsidP="008B7B9A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</w:pPr>
            <w:r w:rsidRPr="00C03697"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>М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овленнєва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,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цифрова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,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комунікаційна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,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інклюзивна,</w:t>
            </w:r>
            <w:r w:rsidR="00ED38F7" w:rsidRPr="00C03697">
              <w:rPr>
                <w:rFonts w:ascii="Times New Roman" w:eastAsia="Times New Roman" w:hAnsi="Times New Roman" w:cs="Times New Roman"/>
                <w:sz w:val="24"/>
                <w:szCs w:val="21"/>
              </w:rPr>
              <w:t>емоційно-етичнакомпетентність</w:t>
            </w:r>
            <w:proofErr w:type="spellEnd"/>
          </w:p>
          <w:p w:rsidR="009137A0" w:rsidRPr="00C03697" w:rsidRDefault="009137A0" w:rsidP="008051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8051BA" w:rsidRPr="00F83C3A" w:rsidRDefault="002D40EE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 xml:space="preserve">Платформа </w:t>
            </w:r>
            <w:proofErr w:type="spellStart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Еdera</w:t>
            </w:r>
            <w:proofErr w:type="spellEnd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, «</w:t>
            </w:r>
            <w:proofErr w:type="spellStart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НаУрок</w:t>
            </w:r>
            <w:proofErr w:type="spellEnd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», «</w:t>
            </w:r>
            <w:proofErr w:type="spellStart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Всеосвіта</w:t>
            </w:r>
            <w:proofErr w:type="spellEnd"/>
            <w:r w:rsidRPr="002D40EE">
              <w:rPr>
                <w:rFonts w:ascii="Times New Roman" w:hAnsi="Times New Roman" w:cs="Times New Roman"/>
                <w:sz w:val="24"/>
                <w:lang w:val="uk-UA"/>
              </w:rPr>
              <w:t>» та інші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051BA" w:rsidRPr="00EE545F" w:rsidRDefault="00A02BFD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345" w:type="dxa"/>
          </w:tcPr>
          <w:p w:rsidR="008051BA" w:rsidRPr="00F83C3A" w:rsidRDefault="008051B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B7B9A" w:rsidRPr="00F83C3A" w:rsidTr="00EE545F">
        <w:tc>
          <w:tcPr>
            <w:tcW w:w="817" w:type="dxa"/>
          </w:tcPr>
          <w:p w:rsidR="008B7B9A" w:rsidRDefault="00ED38F7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5528" w:type="dxa"/>
          </w:tcPr>
          <w:p w:rsidR="008B7B9A" w:rsidRPr="00C03697" w:rsidRDefault="008B7B9A" w:rsidP="008B7B9A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</w:pPr>
            <w:r w:rsidRPr="00C03697">
              <w:rPr>
                <w:rFonts w:ascii="Times New Roman" w:eastAsia="Times New Roman" w:hAnsi="Times New Roman" w:cs="Times New Roman"/>
                <w:sz w:val="24"/>
                <w:szCs w:val="21"/>
                <w:lang w:val="uk-UA"/>
              </w:rPr>
              <w:t>Ф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ормування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у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здобувачівосвітиспільних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для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ключових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компетентностей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вмінь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, </w:t>
            </w:r>
            <w:proofErr w:type="spellStart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>визначенихчастиноюпершоюстатті</w:t>
            </w:r>
            <w:proofErr w:type="spellEnd"/>
            <w:r w:rsidRPr="008B7B9A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12 </w:t>
            </w:r>
            <w:hyperlink r:id="rId5" w:anchor="Text" w:history="1">
              <w:r w:rsidRPr="00C03697">
                <w:rPr>
                  <w:rFonts w:ascii="Times New Roman" w:eastAsia="Times New Roman" w:hAnsi="Times New Roman" w:cs="Times New Roman"/>
                  <w:sz w:val="24"/>
                </w:rPr>
                <w:t xml:space="preserve">Закону </w:t>
              </w:r>
              <w:proofErr w:type="spellStart"/>
              <w:r w:rsidRPr="00C03697">
                <w:rPr>
                  <w:rFonts w:ascii="Times New Roman" w:eastAsia="Times New Roman" w:hAnsi="Times New Roman" w:cs="Times New Roman"/>
                  <w:sz w:val="24"/>
                </w:rPr>
                <w:t>України</w:t>
              </w:r>
              <w:proofErr w:type="spellEnd"/>
              <w:r w:rsidRPr="00C03697">
                <w:rPr>
                  <w:rFonts w:ascii="Times New Roman" w:eastAsia="Times New Roman" w:hAnsi="Times New Roman" w:cs="Times New Roman"/>
                  <w:sz w:val="24"/>
                </w:rPr>
                <w:t xml:space="preserve"> "Про </w:t>
              </w:r>
              <w:proofErr w:type="spellStart"/>
              <w:r w:rsidRPr="00C03697">
                <w:rPr>
                  <w:rFonts w:ascii="Times New Roman" w:eastAsia="Times New Roman" w:hAnsi="Times New Roman" w:cs="Times New Roman"/>
                  <w:sz w:val="24"/>
                </w:rPr>
                <w:t>освіту</w:t>
              </w:r>
              <w:proofErr w:type="spellEnd"/>
              <w:r w:rsidRPr="00C03697">
                <w:rPr>
                  <w:rFonts w:ascii="Times New Roman" w:eastAsia="Times New Roman" w:hAnsi="Times New Roman" w:cs="Times New Roman"/>
                  <w:sz w:val="24"/>
                </w:rPr>
                <w:t>"</w:t>
              </w:r>
            </w:hyperlink>
          </w:p>
        </w:tc>
        <w:tc>
          <w:tcPr>
            <w:tcW w:w="3261" w:type="dxa"/>
          </w:tcPr>
          <w:p w:rsidR="00ED38F7" w:rsidRDefault="00ED38F7" w:rsidP="00ED38F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137A0">
              <w:rPr>
                <w:rFonts w:ascii="Times New Roman" w:hAnsi="Times New Roman" w:cs="Times New Roman"/>
                <w:sz w:val="24"/>
                <w:lang w:val="uk-UA"/>
              </w:rPr>
              <w:t>МОІППО</w:t>
            </w:r>
          </w:p>
          <w:p w:rsidR="008B7B9A" w:rsidRPr="00F83C3A" w:rsidRDefault="008B7B9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835" w:type="dxa"/>
          </w:tcPr>
          <w:p w:rsidR="008B7B9A" w:rsidRPr="00EE545F" w:rsidRDefault="00EE545F" w:rsidP="00EE545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E545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345" w:type="dxa"/>
          </w:tcPr>
          <w:p w:rsidR="008B7B9A" w:rsidRPr="00F83C3A" w:rsidRDefault="008B7B9A" w:rsidP="00805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051BA" w:rsidRDefault="008051BA" w:rsidP="008051BA">
      <w:pPr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lastRenderedPageBreak/>
        <w:t>розвитокпрофесійних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компетентностей (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знаннянавчального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предмета,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фахових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методик,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технологій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>);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формування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у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здобувачівосвітиспільних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для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ключових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компетентностей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вмінь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визначенихчастиноюпершоюстатті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12 </w:t>
      </w:r>
      <w:hyperlink r:id="rId6" w:anchor="Text" w:history="1">
        <w:r w:rsidRPr="008B7B9A">
          <w:rPr>
            <w:rFonts w:ascii="Arial" w:eastAsia="Times New Roman" w:hAnsi="Arial" w:cs="Arial"/>
            <w:color w:val="3366BB"/>
            <w:sz w:val="21"/>
          </w:rPr>
          <w:t xml:space="preserve">Закону </w:t>
        </w:r>
        <w:proofErr w:type="spellStart"/>
        <w:r w:rsidRPr="008B7B9A">
          <w:rPr>
            <w:rFonts w:ascii="Arial" w:eastAsia="Times New Roman" w:hAnsi="Arial" w:cs="Arial"/>
            <w:color w:val="3366BB"/>
            <w:sz w:val="21"/>
          </w:rPr>
          <w:t>України</w:t>
        </w:r>
        <w:proofErr w:type="spellEnd"/>
        <w:r w:rsidRPr="008B7B9A">
          <w:rPr>
            <w:rFonts w:ascii="Arial" w:eastAsia="Times New Roman" w:hAnsi="Arial" w:cs="Arial"/>
            <w:color w:val="3366BB"/>
            <w:sz w:val="21"/>
          </w:rPr>
          <w:t xml:space="preserve"> "Про </w:t>
        </w:r>
        <w:proofErr w:type="spellStart"/>
        <w:r w:rsidRPr="008B7B9A">
          <w:rPr>
            <w:rFonts w:ascii="Arial" w:eastAsia="Times New Roman" w:hAnsi="Arial" w:cs="Arial"/>
            <w:color w:val="3366BB"/>
            <w:sz w:val="21"/>
          </w:rPr>
          <w:t>освіту</w:t>
        </w:r>
        <w:proofErr w:type="spellEnd"/>
        <w:r w:rsidRPr="008B7B9A">
          <w:rPr>
            <w:rFonts w:ascii="Arial" w:eastAsia="Times New Roman" w:hAnsi="Arial" w:cs="Arial"/>
            <w:color w:val="3366BB"/>
            <w:sz w:val="21"/>
          </w:rPr>
          <w:t>"</w:t>
        </w:r>
      </w:hyperlink>
      <w:r w:rsidRPr="008B7B9A">
        <w:rPr>
          <w:rFonts w:ascii="Arial" w:eastAsia="Times New Roman" w:hAnsi="Arial" w:cs="Arial"/>
          <w:color w:val="202122"/>
          <w:sz w:val="21"/>
          <w:szCs w:val="21"/>
        </w:rPr>
        <w:t>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психолого-фізіологічніособливостіздобувачівосвітипевноговіку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основиандрагогіки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>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створеннябезпечного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та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інклюзивногоосвітньогосередовища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особливості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специфіка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інклюзивногонавчання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забезпеченнядодатковоїпідтримки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в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освітньомупроцесідітей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з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особливимиосвітніми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потребами;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використанняінформаційно-комунікативних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та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цифровихтехнологій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в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освітньомупроцесі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включаючиелектронненавчання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інформаційну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та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кібернетичнубезпеку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>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мовленнєва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цифрова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комунікаційна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інклюзивна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емоційно-етичнакомпетентність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>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формуванняпрофесійних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компетентностей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галузевогоспрямування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опануванняновітнімивиробничимитехнологіями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ознайомленняізсучаснимустаткуванням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обладнанням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технікою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станом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і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тенденціямирозвиткугалузіекономіки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підприємства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організації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та установи,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вимогами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до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рівнякваліфікаціїпрацівників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за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відповіднимипрофесіями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(для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працівниківзакладівпрофесійної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професійно-технічної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освіти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>);</w:t>
      </w:r>
    </w:p>
    <w:p w:rsidR="008B7B9A" w:rsidRPr="008B7B9A" w:rsidRDefault="008B7B9A" w:rsidP="008B7B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розвитокуправлінськоїкомпетентності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(для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керівниківзакладівосвіти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науково-методичнихустанов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та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їхзаступників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B7B9A">
        <w:rPr>
          <w:rFonts w:ascii="Arial" w:eastAsia="Times New Roman" w:hAnsi="Arial" w:cs="Arial"/>
          <w:color w:val="202122"/>
          <w:sz w:val="21"/>
          <w:szCs w:val="21"/>
        </w:rPr>
        <w:t>тощо</w:t>
      </w:r>
      <w:proofErr w:type="spellEnd"/>
      <w:r w:rsidRPr="008B7B9A">
        <w:rPr>
          <w:rFonts w:ascii="Arial" w:eastAsia="Times New Roman" w:hAnsi="Arial" w:cs="Arial"/>
          <w:color w:val="202122"/>
          <w:sz w:val="21"/>
          <w:szCs w:val="21"/>
        </w:rPr>
        <w:t xml:space="preserve"> (пункт 14 </w:t>
      </w:r>
      <w:hyperlink r:id="rId7" w:anchor="Text" w:history="1">
        <w:r w:rsidRPr="008B7B9A">
          <w:rPr>
            <w:rFonts w:ascii="Arial" w:eastAsia="Times New Roman" w:hAnsi="Arial" w:cs="Arial"/>
            <w:color w:val="3366BB"/>
            <w:sz w:val="21"/>
          </w:rPr>
          <w:t>Порядку</w:t>
        </w:r>
      </w:hyperlink>
    </w:p>
    <w:p w:rsidR="00F83C3A" w:rsidRPr="008B7B9A" w:rsidRDefault="00F83C3A" w:rsidP="008051B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83C3A" w:rsidRPr="008B7B9A" w:rsidSect="00E6170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0C2"/>
    <w:multiLevelType w:val="multilevel"/>
    <w:tmpl w:val="A8A0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4C9C"/>
    <w:rsid w:val="00011DBD"/>
    <w:rsid w:val="000C723B"/>
    <w:rsid w:val="002A6DA4"/>
    <w:rsid w:val="002D40EE"/>
    <w:rsid w:val="0048298B"/>
    <w:rsid w:val="004D0A7D"/>
    <w:rsid w:val="004F091D"/>
    <w:rsid w:val="00607FC0"/>
    <w:rsid w:val="008051BA"/>
    <w:rsid w:val="008500B1"/>
    <w:rsid w:val="008B7B9A"/>
    <w:rsid w:val="009137A0"/>
    <w:rsid w:val="00964C9C"/>
    <w:rsid w:val="009A61D6"/>
    <w:rsid w:val="00A02BFD"/>
    <w:rsid w:val="00A1233E"/>
    <w:rsid w:val="00A81063"/>
    <w:rsid w:val="00BB16AD"/>
    <w:rsid w:val="00BD155D"/>
    <w:rsid w:val="00C03697"/>
    <w:rsid w:val="00E5607B"/>
    <w:rsid w:val="00E6170C"/>
    <w:rsid w:val="00ED38F7"/>
    <w:rsid w:val="00EE545F"/>
    <w:rsid w:val="00F83C3A"/>
    <w:rsid w:val="00FA77A4"/>
    <w:rsid w:val="00FE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7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00-2019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hyperlink" Target="https://zakon.rada.gov.ua/laws/show/2145-19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</cp:lastModifiedBy>
  <cp:revision>5</cp:revision>
  <cp:lastPrinted>2021-12-29T08:02:00Z</cp:lastPrinted>
  <dcterms:created xsi:type="dcterms:W3CDTF">2022-12-28T08:53:00Z</dcterms:created>
  <dcterms:modified xsi:type="dcterms:W3CDTF">2023-01-18T11:30:00Z</dcterms:modified>
</cp:coreProperties>
</file>