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EA" w:rsidRPr="00795D1E" w:rsidRDefault="00D453EA" w:rsidP="00795D1E">
      <w:pPr>
        <w:spacing w:after="0" w:line="240" w:lineRule="auto"/>
        <w:jc w:val="center"/>
        <w:rPr>
          <w:rFonts w:ascii="Times New Roman" w:eastAsia="Times New Roman" w:hAnsi="Times New Roman" w:cs="Times New Roman"/>
          <w:b/>
          <w:sz w:val="28"/>
          <w:szCs w:val="28"/>
          <w:lang w:val="uk-UA"/>
        </w:rPr>
      </w:pPr>
      <w:r w:rsidRPr="00795D1E">
        <w:rPr>
          <w:rFonts w:ascii="Times New Roman" w:eastAsia="Times New Roman" w:hAnsi="Times New Roman" w:cs="Times New Roman"/>
          <w:b/>
          <w:sz w:val="28"/>
          <w:szCs w:val="28"/>
          <w:lang w:val="uk-UA"/>
        </w:rPr>
        <w:t>Протокол №</w:t>
      </w:r>
      <w:r w:rsidR="001B5801">
        <w:rPr>
          <w:rFonts w:ascii="Times New Roman" w:eastAsia="Times New Roman" w:hAnsi="Times New Roman" w:cs="Times New Roman"/>
          <w:b/>
          <w:sz w:val="28"/>
          <w:szCs w:val="28"/>
          <w:lang w:val="uk-UA"/>
        </w:rPr>
        <w:t xml:space="preserve"> 12</w:t>
      </w:r>
    </w:p>
    <w:p w:rsidR="00E417C0" w:rsidRPr="00795D1E" w:rsidRDefault="00D453EA" w:rsidP="00795D1E">
      <w:pPr>
        <w:spacing w:after="0" w:line="240" w:lineRule="auto"/>
        <w:jc w:val="center"/>
        <w:rPr>
          <w:rFonts w:ascii="Times New Roman" w:eastAsia="Times New Roman" w:hAnsi="Times New Roman" w:cs="Times New Roman"/>
          <w:b/>
          <w:sz w:val="28"/>
          <w:szCs w:val="28"/>
          <w:lang w:val="uk-UA"/>
        </w:rPr>
      </w:pPr>
      <w:r w:rsidRPr="00795D1E">
        <w:rPr>
          <w:rFonts w:ascii="Times New Roman" w:eastAsia="Times New Roman" w:hAnsi="Times New Roman" w:cs="Times New Roman"/>
          <w:b/>
          <w:sz w:val="28"/>
          <w:szCs w:val="28"/>
          <w:lang w:val="uk-UA"/>
        </w:rPr>
        <w:t xml:space="preserve">засідання педагогічної ради </w:t>
      </w:r>
      <w:proofErr w:type="spellStart"/>
      <w:r w:rsidRPr="00795D1E">
        <w:rPr>
          <w:rFonts w:ascii="Times New Roman" w:eastAsia="Times New Roman" w:hAnsi="Times New Roman" w:cs="Times New Roman"/>
          <w:b/>
          <w:sz w:val="28"/>
          <w:szCs w:val="28"/>
          <w:lang w:val="uk-UA"/>
        </w:rPr>
        <w:t>Плющівської</w:t>
      </w:r>
      <w:proofErr w:type="spellEnd"/>
      <w:r w:rsidRPr="00795D1E">
        <w:rPr>
          <w:rFonts w:ascii="Times New Roman" w:eastAsia="Times New Roman" w:hAnsi="Times New Roman" w:cs="Times New Roman"/>
          <w:b/>
          <w:sz w:val="28"/>
          <w:szCs w:val="28"/>
          <w:lang w:val="uk-UA"/>
        </w:rPr>
        <w:t xml:space="preserve"> ЗОШ І-ІІІ ступенів</w:t>
      </w:r>
    </w:p>
    <w:p w:rsidR="00D453EA" w:rsidRDefault="00D453EA" w:rsidP="00795D1E">
      <w:pPr>
        <w:spacing w:after="0" w:line="240" w:lineRule="auto"/>
        <w:jc w:val="center"/>
        <w:rPr>
          <w:rFonts w:ascii="Times New Roman" w:eastAsia="Times New Roman" w:hAnsi="Times New Roman" w:cs="Times New Roman"/>
          <w:b/>
          <w:sz w:val="28"/>
          <w:szCs w:val="28"/>
          <w:lang w:val="uk-UA"/>
        </w:rPr>
      </w:pPr>
      <w:r w:rsidRPr="001B5801">
        <w:rPr>
          <w:rFonts w:ascii="Times New Roman" w:eastAsia="Times New Roman" w:hAnsi="Times New Roman" w:cs="Times New Roman"/>
          <w:b/>
          <w:sz w:val="28"/>
          <w:szCs w:val="28"/>
          <w:lang w:val="uk-UA"/>
        </w:rPr>
        <w:t xml:space="preserve">від  </w:t>
      </w:r>
      <w:r w:rsidR="001B5801" w:rsidRPr="001B5801">
        <w:rPr>
          <w:rFonts w:ascii="Times New Roman" w:hAnsi="Times New Roman" w:cs="Times New Roman"/>
          <w:b/>
          <w:sz w:val="28"/>
          <w:szCs w:val="28"/>
          <w:lang w:val="uk-UA"/>
        </w:rPr>
        <w:t>26</w:t>
      </w:r>
      <w:r w:rsidR="001B5801">
        <w:rPr>
          <w:rFonts w:ascii="Times New Roman" w:hAnsi="Times New Roman" w:cs="Times New Roman"/>
          <w:b/>
          <w:sz w:val="28"/>
          <w:szCs w:val="28"/>
          <w:lang w:val="uk-UA"/>
        </w:rPr>
        <w:t xml:space="preserve"> тра</w:t>
      </w:r>
      <w:r w:rsidR="009C5B1F">
        <w:rPr>
          <w:rFonts w:ascii="Times New Roman" w:hAnsi="Times New Roman" w:cs="Times New Roman"/>
          <w:b/>
          <w:sz w:val="28"/>
          <w:szCs w:val="28"/>
          <w:lang w:val="uk-UA"/>
        </w:rPr>
        <w:t>вня 2022</w:t>
      </w:r>
      <w:r w:rsidRPr="00795D1E">
        <w:rPr>
          <w:rFonts w:ascii="Times New Roman" w:eastAsia="Times New Roman" w:hAnsi="Times New Roman" w:cs="Times New Roman"/>
          <w:b/>
          <w:sz w:val="28"/>
          <w:szCs w:val="28"/>
          <w:lang w:val="uk-UA"/>
        </w:rPr>
        <w:t xml:space="preserve"> року</w:t>
      </w:r>
    </w:p>
    <w:p w:rsidR="00795D1E" w:rsidRPr="00795D1E" w:rsidRDefault="00795D1E" w:rsidP="00B849DD">
      <w:pPr>
        <w:spacing w:after="0" w:line="240" w:lineRule="auto"/>
        <w:jc w:val="center"/>
        <w:rPr>
          <w:rFonts w:ascii="Times New Roman" w:eastAsia="Times New Roman" w:hAnsi="Times New Roman" w:cs="Times New Roman"/>
          <w:b/>
          <w:sz w:val="28"/>
          <w:szCs w:val="28"/>
          <w:lang w:val="uk-UA"/>
        </w:rPr>
      </w:pPr>
    </w:p>
    <w:p w:rsidR="009C5B1F" w:rsidRPr="00A32725" w:rsidRDefault="00D453EA" w:rsidP="00B849DD">
      <w:pPr>
        <w:shd w:val="clear" w:color="auto" w:fill="FFFFFF"/>
        <w:spacing w:after="150" w:line="240" w:lineRule="auto"/>
        <w:ind w:left="-426" w:firstLine="142"/>
        <w:jc w:val="both"/>
        <w:rPr>
          <w:rFonts w:ascii="Times New Roman" w:eastAsia="Times New Roman" w:hAnsi="Times New Roman" w:cs="Times New Roman"/>
          <w:sz w:val="24"/>
          <w:szCs w:val="24"/>
          <w:lang w:val="uk-UA"/>
        </w:rPr>
      </w:pPr>
      <w:r w:rsidRPr="00A32725">
        <w:rPr>
          <w:rFonts w:ascii="Times New Roman" w:eastAsia="Times New Roman" w:hAnsi="Times New Roman" w:cs="Times New Roman"/>
          <w:b/>
          <w:sz w:val="24"/>
          <w:szCs w:val="24"/>
          <w:lang w:val="uk-UA"/>
        </w:rPr>
        <w:t xml:space="preserve"> </w:t>
      </w:r>
      <w:r w:rsidR="009C5B1F" w:rsidRPr="00A32725">
        <w:rPr>
          <w:rFonts w:ascii="Times New Roman" w:eastAsia="Times New Roman" w:hAnsi="Times New Roman" w:cs="Times New Roman"/>
          <w:i/>
          <w:sz w:val="24"/>
          <w:szCs w:val="24"/>
        </w:rPr>
        <w:t xml:space="preserve">Голова </w:t>
      </w:r>
      <w:proofErr w:type="spellStart"/>
      <w:r w:rsidR="009C5B1F" w:rsidRPr="00A32725">
        <w:rPr>
          <w:rFonts w:ascii="Times New Roman" w:eastAsia="Times New Roman" w:hAnsi="Times New Roman" w:cs="Times New Roman"/>
          <w:i/>
          <w:sz w:val="24"/>
          <w:szCs w:val="24"/>
        </w:rPr>
        <w:t>педагогічної</w:t>
      </w:r>
      <w:proofErr w:type="spellEnd"/>
      <w:r w:rsidR="009C5B1F" w:rsidRPr="00A32725">
        <w:rPr>
          <w:rFonts w:ascii="Times New Roman" w:eastAsia="Times New Roman" w:hAnsi="Times New Roman" w:cs="Times New Roman"/>
          <w:i/>
          <w:sz w:val="24"/>
          <w:szCs w:val="24"/>
        </w:rPr>
        <w:t xml:space="preserve"> ради</w:t>
      </w:r>
      <w:r w:rsidR="009C5B1F" w:rsidRPr="00A32725">
        <w:rPr>
          <w:rFonts w:ascii="Times New Roman" w:eastAsia="Times New Roman" w:hAnsi="Times New Roman" w:cs="Times New Roman"/>
          <w:sz w:val="24"/>
          <w:szCs w:val="24"/>
        </w:rPr>
        <w:t xml:space="preserve"> – </w:t>
      </w:r>
      <w:r w:rsidR="009C5B1F" w:rsidRPr="00A32725">
        <w:rPr>
          <w:rFonts w:ascii="Times New Roman" w:eastAsia="Times New Roman" w:hAnsi="Times New Roman" w:cs="Times New Roman"/>
          <w:sz w:val="24"/>
          <w:szCs w:val="24"/>
          <w:lang w:val="uk-UA"/>
        </w:rPr>
        <w:t>Світлана ТАРАНКОВА</w:t>
      </w:r>
      <w:r w:rsidR="009C5B1F" w:rsidRPr="00A32725">
        <w:rPr>
          <w:rFonts w:ascii="Times New Roman" w:eastAsia="Times New Roman" w:hAnsi="Times New Roman" w:cs="Times New Roman"/>
          <w:sz w:val="24"/>
          <w:szCs w:val="24"/>
        </w:rPr>
        <w:t xml:space="preserve">, директор </w:t>
      </w:r>
      <w:proofErr w:type="spellStart"/>
      <w:r w:rsidR="009C5B1F" w:rsidRPr="00A32725">
        <w:rPr>
          <w:rFonts w:ascii="Times New Roman" w:eastAsia="Times New Roman" w:hAnsi="Times New Roman" w:cs="Times New Roman"/>
          <w:sz w:val="24"/>
          <w:szCs w:val="24"/>
        </w:rPr>
        <w:t>школи</w:t>
      </w:r>
      <w:proofErr w:type="spellEnd"/>
      <w:r w:rsidR="009C5B1F" w:rsidRPr="00A32725">
        <w:rPr>
          <w:rFonts w:ascii="Times New Roman" w:eastAsia="Times New Roman" w:hAnsi="Times New Roman" w:cs="Times New Roman"/>
          <w:sz w:val="24"/>
          <w:szCs w:val="24"/>
          <w:lang w:val="uk-UA"/>
        </w:rPr>
        <w:t xml:space="preserve"> </w:t>
      </w:r>
    </w:p>
    <w:p w:rsidR="009C5B1F" w:rsidRPr="00A32725" w:rsidRDefault="009C5B1F" w:rsidP="00B849DD">
      <w:pPr>
        <w:shd w:val="clear" w:color="auto" w:fill="FFFFFF"/>
        <w:spacing w:after="150" w:line="240" w:lineRule="auto"/>
        <w:ind w:left="-284"/>
        <w:jc w:val="both"/>
        <w:rPr>
          <w:rFonts w:ascii="Times New Roman" w:eastAsia="Times New Roman" w:hAnsi="Times New Roman" w:cs="Times New Roman"/>
          <w:sz w:val="24"/>
          <w:szCs w:val="24"/>
        </w:rPr>
      </w:pPr>
      <w:proofErr w:type="spellStart"/>
      <w:r w:rsidRPr="00A32725">
        <w:rPr>
          <w:rFonts w:ascii="Times New Roman" w:eastAsia="Times New Roman" w:hAnsi="Times New Roman" w:cs="Times New Roman"/>
          <w:i/>
          <w:sz w:val="24"/>
          <w:szCs w:val="24"/>
        </w:rPr>
        <w:t>Секретар</w:t>
      </w:r>
      <w:proofErr w:type="spellEnd"/>
      <w:r w:rsidRPr="00A32725">
        <w:rPr>
          <w:rFonts w:ascii="Times New Roman" w:eastAsia="Times New Roman" w:hAnsi="Times New Roman" w:cs="Times New Roman"/>
          <w:sz w:val="24"/>
          <w:szCs w:val="24"/>
        </w:rPr>
        <w:t xml:space="preserve"> – </w:t>
      </w:r>
      <w:r w:rsidRPr="00A32725">
        <w:rPr>
          <w:rFonts w:ascii="Times New Roman" w:eastAsia="Times New Roman" w:hAnsi="Times New Roman" w:cs="Times New Roman"/>
          <w:sz w:val="24"/>
          <w:szCs w:val="24"/>
          <w:lang w:val="uk-UA"/>
        </w:rPr>
        <w:t>Данилюк В.В., вчитель зарубіжної літератури</w:t>
      </w:r>
    </w:p>
    <w:p w:rsidR="009C5B1F" w:rsidRPr="00A32725" w:rsidRDefault="009C5B1F" w:rsidP="00B849DD">
      <w:pPr>
        <w:shd w:val="clear" w:color="auto" w:fill="FFFFFF"/>
        <w:spacing w:after="150" w:line="240" w:lineRule="auto"/>
        <w:ind w:left="-284"/>
        <w:jc w:val="both"/>
        <w:rPr>
          <w:rFonts w:ascii="Times New Roman" w:eastAsia="Times New Roman" w:hAnsi="Times New Roman" w:cs="Times New Roman"/>
          <w:sz w:val="24"/>
          <w:szCs w:val="24"/>
          <w:lang w:val="uk-UA"/>
        </w:rPr>
      </w:pPr>
      <w:proofErr w:type="spellStart"/>
      <w:r w:rsidRPr="00A32725">
        <w:rPr>
          <w:rFonts w:ascii="Times New Roman" w:eastAsia="Times New Roman" w:hAnsi="Times New Roman" w:cs="Times New Roman"/>
          <w:i/>
          <w:sz w:val="24"/>
          <w:szCs w:val="24"/>
        </w:rPr>
        <w:t>Присутні</w:t>
      </w:r>
      <w:proofErr w:type="spellEnd"/>
      <w:r w:rsidRPr="00A32725">
        <w:rPr>
          <w:rFonts w:ascii="Times New Roman" w:eastAsia="Times New Roman" w:hAnsi="Times New Roman" w:cs="Times New Roman"/>
          <w:sz w:val="24"/>
          <w:szCs w:val="24"/>
        </w:rPr>
        <w:t xml:space="preserve"> –  </w:t>
      </w:r>
      <w:r w:rsidRPr="00A32725">
        <w:rPr>
          <w:rFonts w:ascii="Times New Roman" w:eastAsia="Times New Roman" w:hAnsi="Times New Roman" w:cs="Times New Roman"/>
          <w:sz w:val="24"/>
          <w:szCs w:val="24"/>
          <w:lang w:val="uk-UA"/>
        </w:rPr>
        <w:t>16</w:t>
      </w:r>
      <w:r w:rsidRPr="00A32725">
        <w:rPr>
          <w:rFonts w:ascii="Times New Roman" w:eastAsia="Times New Roman" w:hAnsi="Times New Roman" w:cs="Times New Roman"/>
          <w:sz w:val="24"/>
          <w:szCs w:val="24"/>
        </w:rPr>
        <w:t xml:space="preserve"> </w:t>
      </w:r>
      <w:proofErr w:type="spellStart"/>
      <w:r w:rsidRPr="00A32725">
        <w:rPr>
          <w:rFonts w:ascii="Times New Roman" w:eastAsia="Times New Roman" w:hAnsi="Times New Roman" w:cs="Times New Roman"/>
          <w:sz w:val="24"/>
          <w:szCs w:val="24"/>
        </w:rPr>
        <w:t>педпрацівників</w:t>
      </w:r>
      <w:proofErr w:type="spellEnd"/>
      <w:r w:rsidRPr="00A32725">
        <w:rPr>
          <w:rFonts w:ascii="Times New Roman" w:eastAsia="Times New Roman" w:hAnsi="Times New Roman" w:cs="Times New Roman"/>
          <w:sz w:val="24"/>
          <w:szCs w:val="24"/>
        </w:rPr>
        <w:t> </w:t>
      </w:r>
      <w:r w:rsidRPr="00A32725">
        <w:rPr>
          <w:rFonts w:ascii="Times New Roman" w:eastAsia="Times New Roman" w:hAnsi="Times New Roman" w:cs="Times New Roman"/>
          <w:sz w:val="24"/>
          <w:szCs w:val="24"/>
          <w:lang w:val="uk-UA"/>
        </w:rPr>
        <w:t>(</w:t>
      </w:r>
      <w:proofErr w:type="spellStart"/>
      <w:r w:rsidRPr="00A32725">
        <w:rPr>
          <w:rFonts w:ascii="Times New Roman" w:eastAsia="Times New Roman" w:hAnsi="Times New Roman" w:cs="Times New Roman"/>
          <w:sz w:val="24"/>
          <w:szCs w:val="24"/>
          <w:lang w:val="uk-UA"/>
        </w:rPr>
        <w:t>Таранкова</w:t>
      </w:r>
      <w:proofErr w:type="spellEnd"/>
      <w:r w:rsidRPr="00A32725">
        <w:rPr>
          <w:rFonts w:ascii="Times New Roman" w:eastAsia="Times New Roman" w:hAnsi="Times New Roman" w:cs="Times New Roman"/>
          <w:sz w:val="24"/>
          <w:szCs w:val="24"/>
          <w:lang w:val="uk-UA"/>
        </w:rPr>
        <w:t xml:space="preserve"> С.В., Романюк С.О., </w:t>
      </w:r>
      <w:proofErr w:type="spellStart"/>
      <w:r w:rsidRPr="00A32725">
        <w:rPr>
          <w:rFonts w:ascii="Times New Roman" w:eastAsia="Times New Roman" w:hAnsi="Times New Roman" w:cs="Times New Roman"/>
          <w:sz w:val="24"/>
          <w:szCs w:val="24"/>
          <w:lang w:val="uk-UA"/>
        </w:rPr>
        <w:t>Сукманова</w:t>
      </w:r>
      <w:proofErr w:type="spellEnd"/>
      <w:r w:rsidRPr="00A32725">
        <w:rPr>
          <w:rFonts w:ascii="Times New Roman" w:eastAsia="Times New Roman" w:hAnsi="Times New Roman" w:cs="Times New Roman"/>
          <w:sz w:val="24"/>
          <w:szCs w:val="24"/>
          <w:lang w:val="uk-UA"/>
        </w:rPr>
        <w:t xml:space="preserve"> О.В., Боровик Т.В., Береза Н.В., </w:t>
      </w:r>
      <w:proofErr w:type="spellStart"/>
      <w:r w:rsidRPr="00A32725">
        <w:rPr>
          <w:rFonts w:ascii="Times New Roman" w:eastAsia="Times New Roman" w:hAnsi="Times New Roman" w:cs="Times New Roman"/>
          <w:sz w:val="24"/>
          <w:szCs w:val="24"/>
          <w:lang w:val="uk-UA"/>
        </w:rPr>
        <w:t>Сарафим</w:t>
      </w:r>
      <w:proofErr w:type="spellEnd"/>
      <w:r w:rsidRPr="00A32725">
        <w:rPr>
          <w:rFonts w:ascii="Times New Roman" w:eastAsia="Times New Roman" w:hAnsi="Times New Roman" w:cs="Times New Roman"/>
          <w:sz w:val="24"/>
          <w:szCs w:val="24"/>
          <w:lang w:val="uk-UA"/>
        </w:rPr>
        <w:t xml:space="preserve"> О.М., Плоха В.М., Данилюк В.В., </w:t>
      </w:r>
      <w:proofErr w:type="spellStart"/>
      <w:r w:rsidRPr="00A32725">
        <w:rPr>
          <w:rFonts w:ascii="Times New Roman" w:eastAsia="Times New Roman" w:hAnsi="Times New Roman" w:cs="Times New Roman"/>
          <w:sz w:val="24"/>
          <w:szCs w:val="24"/>
          <w:lang w:val="uk-UA"/>
        </w:rPr>
        <w:t>Чумаченко</w:t>
      </w:r>
      <w:proofErr w:type="spellEnd"/>
      <w:r w:rsidRPr="00A32725">
        <w:rPr>
          <w:rFonts w:ascii="Times New Roman" w:eastAsia="Times New Roman" w:hAnsi="Times New Roman" w:cs="Times New Roman"/>
          <w:sz w:val="24"/>
          <w:szCs w:val="24"/>
          <w:lang w:val="uk-UA"/>
        </w:rPr>
        <w:t xml:space="preserve"> В.І., </w:t>
      </w:r>
      <w:proofErr w:type="spellStart"/>
      <w:r w:rsidRPr="00A32725">
        <w:rPr>
          <w:rFonts w:ascii="Times New Roman" w:eastAsia="Times New Roman" w:hAnsi="Times New Roman" w:cs="Times New Roman"/>
          <w:sz w:val="24"/>
          <w:szCs w:val="24"/>
          <w:lang w:val="uk-UA"/>
        </w:rPr>
        <w:t>Буртник</w:t>
      </w:r>
      <w:proofErr w:type="spellEnd"/>
      <w:r w:rsidRPr="00A32725">
        <w:rPr>
          <w:rFonts w:ascii="Times New Roman" w:eastAsia="Times New Roman" w:hAnsi="Times New Roman" w:cs="Times New Roman"/>
          <w:sz w:val="24"/>
          <w:szCs w:val="24"/>
          <w:lang w:val="uk-UA"/>
        </w:rPr>
        <w:t xml:space="preserve"> К.Д., Тиць С.В., </w:t>
      </w:r>
      <w:proofErr w:type="spellStart"/>
      <w:r w:rsidRPr="00A32725">
        <w:rPr>
          <w:rFonts w:ascii="Times New Roman" w:eastAsia="Times New Roman" w:hAnsi="Times New Roman" w:cs="Times New Roman"/>
          <w:sz w:val="24"/>
          <w:szCs w:val="24"/>
          <w:lang w:val="uk-UA"/>
        </w:rPr>
        <w:t>Чумаченко</w:t>
      </w:r>
      <w:proofErr w:type="spellEnd"/>
      <w:r w:rsidRPr="00A32725">
        <w:rPr>
          <w:rFonts w:ascii="Times New Roman" w:eastAsia="Times New Roman" w:hAnsi="Times New Roman" w:cs="Times New Roman"/>
          <w:sz w:val="24"/>
          <w:szCs w:val="24"/>
          <w:lang w:val="uk-UA"/>
        </w:rPr>
        <w:t xml:space="preserve"> П.П., </w:t>
      </w:r>
      <w:proofErr w:type="spellStart"/>
      <w:r w:rsidRPr="00A32725">
        <w:rPr>
          <w:rFonts w:ascii="Times New Roman" w:eastAsia="Times New Roman" w:hAnsi="Times New Roman" w:cs="Times New Roman"/>
          <w:sz w:val="24"/>
          <w:szCs w:val="24"/>
          <w:lang w:val="uk-UA"/>
        </w:rPr>
        <w:t>Чумаченко</w:t>
      </w:r>
      <w:proofErr w:type="spellEnd"/>
      <w:r w:rsidRPr="00A32725">
        <w:rPr>
          <w:rFonts w:ascii="Times New Roman" w:eastAsia="Times New Roman" w:hAnsi="Times New Roman" w:cs="Times New Roman"/>
          <w:sz w:val="24"/>
          <w:szCs w:val="24"/>
          <w:lang w:val="uk-UA"/>
        </w:rPr>
        <w:t xml:space="preserve"> І.П., </w:t>
      </w:r>
      <w:proofErr w:type="spellStart"/>
      <w:r w:rsidRPr="00A32725">
        <w:rPr>
          <w:rFonts w:ascii="Times New Roman" w:eastAsia="Times New Roman" w:hAnsi="Times New Roman" w:cs="Times New Roman"/>
          <w:sz w:val="24"/>
          <w:szCs w:val="24"/>
          <w:lang w:val="uk-UA"/>
        </w:rPr>
        <w:t>Войцова</w:t>
      </w:r>
      <w:proofErr w:type="spellEnd"/>
      <w:r w:rsidRPr="00A32725">
        <w:rPr>
          <w:rFonts w:ascii="Times New Roman" w:eastAsia="Times New Roman" w:hAnsi="Times New Roman" w:cs="Times New Roman"/>
          <w:sz w:val="24"/>
          <w:szCs w:val="24"/>
          <w:lang w:val="uk-UA"/>
        </w:rPr>
        <w:t xml:space="preserve"> Т.С., Вознюк А.М., </w:t>
      </w:r>
      <w:proofErr w:type="spellStart"/>
      <w:r w:rsidRPr="00A32725">
        <w:rPr>
          <w:rFonts w:ascii="Times New Roman" w:eastAsia="Times New Roman" w:hAnsi="Times New Roman" w:cs="Times New Roman"/>
          <w:sz w:val="24"/>
          <w:szCs w:val="24"/>
          <w:lang w:val="uk-UA"/>
        </w:rPr>
        <w:t>Сармак</w:t>
      </w:r>
      <w:proofErr w:type="spellEnd"/>
      <w:r w:rsidRPr="00A32725">
        <w:rPr>
          <w:rFonts w:ascii="Times New Roman" w:eastAsia="Times New Roman" w:hAnsi="Times New Roman" w:cs="Times New Roman"/>
          <w:sz w:val="24"/>
          <w:szCs w:val="24"/>
          <w:lang w:val="uk-UA"/>
        </w:rPr>
        <w:t xml:space="preserve"> Л.Г.) </w:t>
      </w:r>
    </w:p>
    <w:p w:rsidR="00604756" w:rsidRPr="00A32725" w:rsidRDefault="009C5B1F" w:rsidP="00B849DD">
      <w:pPr>
        <w:shd w:val="clear" w:color="auto" w:fill="FFFFFF"/>
        <w:spacing w:after="150" w:line="240" w:lineRule="auto"/>
        <w:ind w:left="-284"/>
        <w:jc w:val="both"/>
        <w:rPr>
          <w:rFonts w:ascii="Times New Roman" w:eastAsia="Times New Roman" w:hAnsi="Times New Roman" w:cs="Times New Roman"/>
          <w:sz w:val="24"/>
          <w:szCs w:val="24"/>
          <w:lang w:val="uk-UA"/>
        </w:rPr>
      </w:pPr>
      <w:r w:rsidRPr="00A32725">
        <w:rPr>
          <w:rFonts w:ascii="Times New Roman" w:eastAsia="Times New Roman" w:hAnsi="Times New Roman" w:cs="Times New Roman"/>
          <w:i/>
          <w:sz w:val="24"/>
          <w:szCs w:val="24"/>
          <w:lang w:val="uk-UA"/>
        </w:rPr>
        <w:t>Відсутні</w:t>
      </w:r>
      <w:r w:rsidRPr="00A32725">
        <w:rPr>
          <w:rFonts w:ascii="Times New Roman" w:eastAsia="Times New Roman" w:hAnsi="Times New Roman" w:cs="Times New Roman"/>
          <w:sz w:val="24"/>
          <w:szCs w:val="24"/>
        </w:rPr>
        <w:t> </w:t>
      </w:r>
      <w:r w:rsidRPr="00A32725">
        <w:rPr>
          <w:rFonts w:ascii="Times New Roman" w:eastAsia="Times New Roman" w:hAnsi="Times New Roman" w:cs="Times New Roman"/>
          <w:sz w:val="24"/>
          <w:szCs w:val="24"/>
          <w:lang w:val="uk-UA"/>
        </w:rPr>
        <w:t xml:space="preserve"> – 2 (</w:t>
      </w:r>
      <w:proofErr w:type="spellStart"/>
      <w:r w:rsidRPr="00A32725">
        <w:rPr>
          <w:rFonts w:ascii="Times New Roman" w:eastAsia="Times New Roman" w:hAnsi="Times New Roman" w:cs="Times New Roman"/>
          <w:sz w:val="24"/>
          <w:szCs w:val="24"/>
          <w:lang w:val="uk-UA"/>
        </w:rPr>
        <w:t>Лободовська</w:t>
      </w:r>
      <w:proofErr w:type="spellEnd"/>
      <w:r w:rsidRPr="00A32725">
        <w:rPr>
          <w:rFonts w:ascii="Times New Roman" w:eastAsia="Times New Roman" w:hAnsi="Times New Roman" w:cs="Times New Roman"/>
          <w:sz w:val="24"/>
          <w:szCs w:val="24"/>
          <w:lang w:val="uk-UA"/>
        </w:rPr>
        <w:t xml:space="preserve"> В.Й., </w:t>
      </w:r>
      <w:proofErr w:type="spellStart"/>
      <w:r w:rsidRPr="00A32725">
        <w:rPr>
          <w:rFonts w:ascii="Times New Roman" w:eastAsia="Times New Roman" w:hAnsi="Times New Roman" w:cs="Times New Roman"/>
          <w:sz w:val="24"/>
          <w:szCs w:val="24"/>
          <w:lang w:val="uk-UA"/>
        </w:rPr>
        <w:t>Тригуб</w:t>
      </w:r>
      <w:proofErr w:type="spellEnd"/>
      <w:r w:rsidRPr="00A32725">
        <w:rPr>
          <w:rFonts w:ascii="Times New Roman" w:eastAsia="Times New Roman" w:hAnsi="Times New Roman" w:cs="Times New Roman"/>
          <w:sz w:val="24"/>
          <w:szCs w:val="24"/>
          <w:lang w:val="uk-UA"/>
        </w:rPr>
        <w:t xml:space="preserve"> Л.С.)</w:t>
      </w:r>
    </w:p>
    <w:p w:rsidR="00604756" w:rsidRPr="00A32725" w:rsidRDefault="00604756" w:rsidP="00604756">
      <w:pPr>
        <w:shd w:val="clear" w:color="auto" w:fill="FFFFFF"/>
        <w:spacing w:after="150" w:line="240" w:lineRule="auto"/>
        <w:ind w:left="-284"/>
        <w:jc w:val="both"/>
        <w:rPr>
          <w:rFonts w:ascii="Times New Roman" w:eastAsia="Times New Roman" w:hAnsi="Times New Roman" w:cs="Times New Roman"/>
          <w:sz w:val="24"/>
          <w:szCs w:val="24"/>
          <w:lang w:val="uk-UA"/>
        </w:rPr>
      </w:pPr>
    </w:p>
    <w:p w:rsidR="00D453EA" w:rsidRPr="00A32725" w:rsidRDefault="001F55FC" w:rsidP="00D453EA">
      <w:pPr>
        <w:jc w:val="center"/>
        <w:rPr>
          <w:rFonts w:ascii="Times New Roman" w:eastAsia="Times New Roman" w:hAnsi="Times New Roman" w:cs="Times New Roman"/>
          <w:b/>
          <w:sz w:val="24"/>
          <w:szCs w:val="24"/>
          <w:lang w:val="uk-UA"/>
        </w:rPr>
      </w:pPr>
      <w:r w:rsidRPr="00A32725">
        <w:rPr>
          <w:rFonts w:ascii="Times New Roman" w:eastAsia="Times New Roman" w:hAnsi="Times New Roman" w:cs="Times New Roman"/>
          <w:b/>
          <w:sz w:val="24"/>
          <w:szCs w:val="24"/>
          <w:lang w:val="uk-UA"/>
        </w:rPr>
        <w:t xml:space="preserve">Порядок денний </w:t>
      </w:r>
    </w:p>
    <w:p w:rsidR="001B5801" w:rsidRPr="00A32725" w:rsidRDefault="002C2E86" w:rsidP="001B5801">
      <w:pPr>
        <w:spacing w:after="0"/>
        <w:rPr>
          <w:rFonts w:ascii="Times New Roman" w:eastAsia="Times New Roman" w:hAnsi="Times New Roman" w:cs="Times New Roman"/>
          <w:sz w:val="24"/>
          <w:szCs w:val="24"/>
          <w:lang w:val="uk-UA"/>
        </w:rPr>
      </w:pPr>
      <w:r w:rsidRPr="00A32725">
        <w:rPr>
          <w:rFonts w:ascii="Times New Roman" w:eastAsia="Times New Roman" w:hAnsi="Times New Roman" w:cs="Times New Roman"/>
          <w:sz w:val="24"/>
          <w:szCs w:val="24"/>
          <w:lang w:val="uk-UA"/>
        </w:rPr>
        <w:t xml:space="preserve">1. </w:t>
      </w:r>
      <w:r w:rsidR="001B5801" w:rsidRPr="00A32725">
        <w:rPr>
          <w:rFonts w:ascii="Times New Roman" w:eastAsia="Times New Roman" w:hAnsi="Times New Roman" w:cs="Times New Roman"/>
          <w:sz w:val="24"/>
          <w:szCs w:val="24"/>
          <w:lang w:val="uk-UA"/>
        </w:rPr>
        <w:t xml:space="preserve">Про затвердження модельних програм </w:t>
      </w:r>
      <w:r w:rsidR="001B5801" w:rsidRPr="00A32725">
        <w:rPr>
          <w:rFonts w:ascii="Times New Roman" w:hAnsi="Times New Roman" w:cs="Times New Roman"/>
          <w:sz w:val="24"/>
          <w:szCs w:val="24"/>
          <w:lang w:val="uk-UA"/>
        </w:rPr>
        <w:t>для 5 класу НУШ на 2022/2023 н. р.</w:t>
      </w:r>
    </w:p>
    <w:p w:rsidR="001B5801" w:rsidRPr="00A32725" w:rsidRDefault="001B5801" w:rsidP="00A32725">
      <w:pPr>
        <w:jc w:val="right"/>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                                              </w:t>
      </w:r>
      <w:r w:rsidR="00604756" w:rsidRPr="00A32725">
        <w:rPr>
          <w:rFonts w:ascii="Times New Roman" w:hAnsi="Times New Roman" w:cs="Times New Roman"/>
          <w:sz w:val="24"/>
          <w:szCs w:val="24"/>
          <w:lang w:val="uk-UA"/>
        </w:rPr>
        <w:t xml:space="preserve">            </w:t>
      </w:r>
      <w:r w:rsidRPr="00A32725">
        <w:rPr>
          <w:rFonts w:ascii="Times New Roman" w:hAnsi="Times New Roman" w:cs="Times New Roman"/>
          <w:sz w:val="24"/>
          <w:szCs w:val="24"/>
          <w:lang w:val="uk-UA"/>
        </w:rPr>
        <w:t xml:space="preserve"> </w:t>
      </w:r>
      <w:r w:rsidR="00A32725" w:rsidRPr="00A32725">
        <w:rPr>
          <w:rFonts w:ascii="Times New Roman" w:hAnsi="Times New Roman" w:cs="Times New Roman"/>
          <w:sz w:val="24"/>
          <w:szCs w:val="24"/>
          <w:lang w:val="uk-UA"/>
        </w:rPr>
        <w:t>Доповідач:</w:t>
      </w:r>
      <w:r w:rsidRPr="00A32725">
        <w:rPr>
          <w:rFonts w:ascii="Times New Roman" w:hAnsi="Times New Roman" w:cs="Times New Roman"/>
          <w:sz w:val="24"/>
          <w:szCs w:val="24"/>
          <w:lang w:val="uk-UA"/>
        </w:rPr>
        <w:t xml:space="preserve"> </w:t>
      </w:r>
      <w:proofErr w:type="spellStart"/>
      <w:r w:rsidR="00A32725" w:rsidRPr="00A32725">
        <w:rPr>
          <w:rFonts w:ascii="Times New Roman" w:hAnsi="Times New Roman" w:cs="Times New Roman"/>
          <w:sz w:val="24"/>
          <w:szCs w:val="24"/>
          <w:lang w:val="uk-UA"/>
        </w:rPr>
        <w:t>Таранкова</w:t>
      </w:r>
      <w:proofErr w:type="spellEnd"/>
      <w:r w:rsidR="00A32725" w:rsidRPr="00A32725">
        <w:rPr>
          <w:rFonts w:ascii="Times New Roman" w:hAnsi="Times New Roman" w:cs="Times New Roman"/>
          <w:sz w:val="24"/>
          <w:szCs w:val="24"/>
          <w:lang w:val="uk-UA"/>
        </w:rPr>
        <w:t xml:space="preserve"> С.В.</w:t>
      </w:r>
    </w:p>
    <w:p w:rsidR="00A32725" w:rsidRPr="00A32725" w:rsidRDefault="00A32725" w:rsidP="00B849DD">
      <w:pPr>
        <w:rPr>
          <w:rFonts w:ascii="Times New Roman" w:hAnsi="Times New Roman" w:cs="Times New Roman"/>
          <w:sz w:val="24"/>
          <w:szCs w:val="24"/>
          <w:lang w:val="uk-UA"/>
        </w:rPr>
      </w:pPr>
      <w:r w:rsidRPr="00A32725">
        <w:rPr>
          <w:rFonts w:ascii="Times New Roman" w:hAnsi="Times New Roman" w:cs="Times New Roman"/>
          <w:sz w:val="24"/>
          <w:szCs w:val="24"/>
          <w:lang w:val="uk-UA"/>
        </w:rPr>
        <w:t>2. Про запобігання дитячому травматизму і профілактика шкідливих звичок серед здобувачів освіти на період дії воєнного стану та літніх канікул</w:t>
      </w:r>
    </w:p>
    <w:p w:rsidR="00A32725" w:rsidRPr="00A32725" w:rsidRDefault="00A32725" w:rsidP="00A32725">
      <w:pPr>
        <w:jc w:val="right"/>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                                                           Доповідач: Романюк С.О.</w:t>
      </w:r>
    </w:p>
    <w:p w:rsidR="00594EE1" w:rsidRPr="00A32725" w:rsidRDefault="00594EE1" w:rsidP="003428CD">
      <w:pPr>
        <w:tabs>
          <w:tab w:val="left" w:pos="142"/>
        </w:tabs>
        <w:spacing w:after="0" w:line="240" w:lineRule="auto"/>
        <w:ind w:left="-142"/>
        <w:jc w:val="both"/>
        <w:rPr>
          <w:rFonts w:ascii="Times New Roman" w:hAnsi="Times New Roman" w:cs="Times New Roman"/>
          <w:b/>
          <w:sz w:val="24"/>
          <w:szCs w:val="24"/>
          <w:lang w:val="uk-UA"/>
        </w:rPr>
      </w:pPr>
      <w:r w:rsidRPr="00A32725">
        <w:rPr>
          <w:rFonts w:ascii="Times New Roman" w:hAnsi="Times New Roman" w:cs="Times New Roman"/>
          <w:b/>
          <w:sz w:val="24"/>
          <w:szCs w:val="24"/>
          <w:lang w:val="uk-UA"/>
        </w:rPr>
        <w:t>І По першому питанню</w:t>
      </w:r>
      <w:r w:rsidRPr="00A32725">
        <w:rPr>
          <w:rFonts w:ascii="Times New Roman" w:eastAsia="Times New Roman" w:hAnsi="Times New Roman" w:cs="Times New Roman"/>
          <w:sz w:val="24"/>
          <w:szCs w:val="24"/>
          <w:lang w:val="uk-UA"/>
        </w:rPr>
        <w:t xml:space="preserve"> «Про затвердження модельних програм </w:t>
      </w:r>
      <w:r w:rsidRPr="00A32725">
        <w:rPr>
          <w:rFonts w:ascii="Times New Roman" w:hAnsi="Times New Roman" w:cs="Times New Roman"/>
          <w:sz w:val="24"/>
          <w:szCs w:val="24"/>
          <w:lang w:val="uk-UA"/>
        </w:rPr>
        <w:t xml:space="preserve">для 5 класу НУШ на 2022/2023 н. р.» </w:t>
      </w:r>
      <w:r w:rsidRPr="00A32725">
        <w:rPr>
          <w:rFonts w:ascii="Times New Roman" w:hAnsi="Times New Roman" w:cs="Times New Roman"/>
          <w:b/>
          <w:sz w:val="24"/>
          <w:szCs w:val="24"/>
          <w:lang w:val="uk-UA"/>
        </w:rPr>
        <w:t xml:space="preserve"> СЛУХАЛИ</w:t>
      </w:r>
      <w:r w:rsidR="001B5801" w:rsidRPr="00A32725">
        <w:rPr>
          <w:rFonts w:ascii="Times New Roman" w:hAnsi="Times New Roman" w:cs="Times New Roman"/>
          <w:b/>
          <w:sz w:val="24"/>
          <w:szCs w:val="24"/>
          <w:lang w:val="uk-UA"/>
        </w:rPr>
        <w:t>:</w:t>
      </w:r>
      <w:r w:rsidRPr="00A32725">
        <w:rPr>
          <w:rFonts w:ascii="Times New Roman" w:hAnsi="Times New Roman" w:cs="Times New Roman"/>
          <w:b/>
          <w:sz w:val="24"/>
          <w:szCs w:val="24"/>
          <w:lang w:val="uk-UA"/>
        </w:rPr>
        <w:t xml:space="preserve"> </w:t>
      </w:r>
    </w:p>
    <w:p w:rsidR="00594EE1" w:rsidRPr="00A32725" w:rsidRDefault="003428CD" w:rsidP="003428CD">
      <w:pPr>
        <w:tabs>
          <w:tab w:val="left" w:pos="142"/>
        </w:tabs>
        <w:spacing w:after="0" w:line="240" w:lineRule="auto"/>
        <w:ind w:left="-142"/>
        <w:jc w:val="both"/>
        <w:rPr>
          <w:rFonts w:ascii="Times New Roman" w:hAnsi="Times New Roman" w:cs="Times New Roman"/>
          <w:b/>
          <w:sz w:val="24"/>
          <w:szCs w:val="24"/>
          <w:lang w:val="uk-UA"/>
        </w:rPr>
      </w:pPr>
      <w:r w:rsidRPr="00A32725">
        <w:rPr>
          <w:rFonts w:ascii="Times New Roman" w:hAnsi="Times New Roman" w:cs="Times New Roman"/>
          <w:sz w:val="24"/>
          <w:szCs w:val="24"/>
          <w:lang w:val="uk-UA"/>
        </w:rPr>
        <w:t xml:space="preserve">     </w:t>
      </w:r>
      <w:r w:rsidR="001B5801" w:rsidRPr="00A32725">
        <w:rPr>
          <w:rFonts w:ascii="Times New Roman" w:hAnsi="Times New Roman" w:cs="Times New Roman"/>
          <w:sz w:val="24"/>
          <w:szCs w:val="24"/>
          <w:lang w:val="uk-UA"/>
        </w:rPr>
        <w:t xml:space="preserve">Світлану ТАРАНКОВУ,  директора закладу освіти, </w:t>
      </w:r>
      <w:r w:rsidR="00594EE1" w:rsidRPr="00A32725">
        <w:rPr>
          <w:rFonts w:ascii="Times New Roman" w:hAnsi="Times New Roman" w:cs="Times New Roman"/>
          <w:sz w:val="24"/>
          <w:szCs w:val="24"/>
          <w:lang w:val="uk-UA"/>
        </w:rPr>
        <w:t>яка зазначила, д</w:t>
      </w:r>
      <w:r w:rsidR="00604756" w:rsidRPr="00A32725">
        <w:rPr>
          <w:rFonts w:ascii="Times New Roman" w:hAnsi="Times New Roman" w:cs="Times New Roman"/>
          <w:sz w:val="24"/>
          <w:szCs w:val="24"/>
          <w:lang w:val="uk-UA"/>
        </w:rPr>
        <w:t>ля викладання навчальних предметів у 5-х класах закладів загальної середньої освіти будуть використовуватись модельні навчальні програми (далі – МНП), які розроблені на основі Держстандарту та мають гриф «Рекомендовано Міністерством освіти і науки України» (</w:t>
      </w:r>
      <w:hyperlink r:id="rId6" w:tgtFrame="_blank" w:history="1">
        <w:r w:rsidR="00604756" w:rsidRPr="00A32725">
          <w:rPr>
            <w:rStyle w:val="a4"/>
            <w:rFonts w:ascii="Times New Roman" w:hAnsi="Times New Roman" w:cs="Times New Roman"/>
            <w:color w:val="auto"/>
            <w:sz w:val="24"/>
            <w:szCs w:val="24"/>
            <w:u w:val="none"/>
            <w:lang w:val="uk-UA"/>
          </w:rPr>
          <w:t>наказ МОН від 12.07.2021 № 795</w:t>
        </w:r>
      </w:hyperlink>
      <w:r w:rsidR="00604756" w:rsidRPr="00A32725">
        <w:rPr>
          <w:rFonts w:ascii="Times New Roman" w:hAnsi="Times New Roman" w:cs="Times New Roman"/>
          <w:sz w:val="24"/>
          <w:szCs w:val="24"/>
        </w:rPr>
        <w:t> </w:t>
      </w:r>
      <w:r w:rsidR="00604756" w:rsidRPr="00A32725">
        <w:rPr>
          <w:rFonts w:ascii="Times New Roman" w:hAnsi="Times New Roman" w:cs="Times New Roman"/>
          <w:sz w:val="24"/>
          <w:szCs w:val="24"/>
          <w:lang w:val="uk-UA"/>
        </w:rPr>
        <w:t>зі змінами, внесеними наказами МОН</w:t>
      </w:r>
      <w:r w:rsidR="00604756" w:rsidRPr="00A32725">
        <w:rPr>
          <w:rFonts w:ascii="Times New Roman" w:hAnsi="Times New Roman" w:cs="Times New Roman"/>
          <w:sz w:val="24"/>
          <w:szCs w:val="24"/>
        </w:rPr>
        <w:t> </w:t>
      </w:r>
      <w:hyperlink r:id="rId7" w:anchor="top" w:tgtFrame="_blank" w:history="1">
        <w:r w:rsidR="00604756" w:rsidRPr="00A32725">
          <w:rPr>
            <w:rStyle w:val="a4"/>
            <w:rFonts w:ascii="Times New Roman" w:hAnsi="Times New Roman" w:cs="Times New Roman"/>
            <w:color w:val="auto"/>
            <w:sz w:val="24"/>
            <w:szCs w:val="24"/>
            <w:u w:val="none"/>
            <w:lang w:val="uk-UA"/>
          </w:rPr>
          <w:t>від 10.08.2021 №</w:t>
        </w:r>
        <w:r w:rsidR="00D474F0" w:rsidRPr="00A32725">
          <w:rPr>
            <w:rStyle w:val="a4"/>
            <w:color w:val="auto"/>
            <w:sz w:val="24"/>
            <w:szCs w:val="24"/>
            <w:u w:val="none"/>
            <w:lang w:val="uk-UA"/>
          </w:rPr>
          <w:t xml:space="preserve"> </w:t>
        </w:r>
        <w:r w:rsidR="00604756" w:rsidRPr="00A32725">
          <w:rPr>
            <w:rStyle w:val="a4"/>
            <w:rFonts w:ascii="Times New Roman" w:hAnsi="Times New Roman" w:cs="Times New Roman"/>
            <w:color w:val="auto"/>
            <w:sz w:val="24"/>
            <w:szCs w:val="24"/>
            <w:u w:val="none"/>
            <w:lang w:val="uk-UA"/>
          </w:rPr>
          <w:t>898</w:t>
        </w:r>
      </w:hyperlink>
      <w:r w:rsidR="00604756" w:rsidRPr="00A32725">
        <w:rPr>
          <w:rFonts w:ascii="Times New Roman" w:hAnsi="Times New Roman" w:cs="Times New Roman"/>
          <w:sz w:val="24"/>
          <w:szCs w:val="24"/>
          <w:lang w:val="uk-UA"/>
        </w:rPr>
        <w:t>,</w:t>
      </w:r>
      <w:r w:rsidR="00604756" w:rsidRPr="00A32725">
        <w:rPr>
          <w:rFonts w:ascii="Times New Roman" w:hAnsi="Times New Roman" w:cs="Times New Roman"/>
          <w:sz w:val="24"/>
          <w:szCs w:val="24"/>
        </w:rPr>
        <w:t> </w:t>
      </w:r>
      <w:hyperlink r:id="rId8" w:anchor="Text" w:tgtFrame="_blank" w:history="1">
        <w:r w:rsidR="00604756" w:rsidRPr="00A32725">
          <w:rPr>
            <w:rStyle w:val="a4"/>
            <w:rFonts w:ascii="Times New Roman" w:hAnsi="Times New Roman" w:cs="Times New Roman"/>
            <w:color w:val="auto"/>
            <w:sz w:val="24"/>
            <w:szCs w:val="24"/>
            <w:u w:val="none"/>
            <w:lang w:val="uk-UA"/>
          </w:rPr>
          <w:t>від 29.09.2021 №1031</w:t>
        </w:r>
      </w:hyperlink>
      <w:r w:rsidR="00604756" w:rsidRPr="00A32725">
        <w:rPr>
          <w:rFonts w:ascii="Times New Roman" w:hAnsi="Times New Roman" w:cs="Times New Roman"/>
          <w:sz w:val="24"/>
          <w:szCs w:val="24"/>
          <w:lang w:val="uk-UA"/>
        </w:rPr>
        <w:t>,</w:t>
      </w:r>
      <w:r w:rsidR="00604756" w:rsidRPr="00A32725">
        <w:rPr>
          <w:rFonts w:ascii="Times New Roman" w:hAnsi="Times New Roman" w:cs="Times New Roman"/>
          <w:sz w:val="24"/>
          <w:szCs w:val="24"/>
        </w:rPr>
        <w:t> </w:t>
      </w:r>
      <w:hyperlink r:id="rId9" w:tgtFrame="_blank" w:history="1">
        <w:r w:rsidR="00604756" w:rsidRPr="00A32725">
          <w:rPr>
            <w:rStyle w:val="a4"/>
            <w:rFonts w:ascii="Times New Roman" w:hAnsi="Times New Roman" w:cs="Times New Roman"/>
            <w:color w:val="auto"/>
            <w:sz w:val="24"/>
            <w:szCs w:val="24"/>
            <w:u w:val="none"/>
            <w:lang w:val="uk-UA"/>
          </w:rPr>
          <w:t>від 13.12.2021 №1358</w:t>
        </w:r>
      </w:hyperlink>
      <w:r w:rsidR="00604756" w:rsidRPr="00A32725">
        <w:rPr>
          <w:rFonts w:ascii="Times New Roman" w:hAnsi="Times New Roman" w:cs="Times New Roman"/>
          <w:sz w:val="24"/>
          <w:szCs w:val="24"/>
          <w:lang w:val="uk-UA"/>
        </w:rPr>
        <w:t>,</w:t>
      </w:r>
      <w:r w:rsidR="00604756" w:rsidRPr="00A32725">
        <w:rPr>
          <w:rFonts w:ascii="Times New Roman" w:hAnsi="Times New Roman" w:cs="Times New Roman"/>
          <w:sz w:val="24"/>
          <w:szCs w:val="24"/>
        </w:rPr>
        <w:t> </w:t>
      </w:r>
      <w:hyperlink r:id="rId10" w:tgtFrame="_blank" w:history="1">
        <w:r w:rsidR="00604756" w:rsidRPr="00A32725">
          <w:rPr>
            <w:rStyle w:val="a4"/>
            <w:rFonts w:ascii="Times New Roman" w:hAnsi="Times New Roman" w:cs="Times New Roman"/>
            <w:color w:val="auto"/>
            <w:sz w:val="24"/>
            <w:szCs w:val="24"/>
            <w:u w:val="none"/>
            <w:lang w:val="uk-UA"/>
          </w:rPr>
          <w:t>від 02.02.2022 №</w:t>
        </w:r>
        <w:r w:rsidR="00D474F0" w:rsidRPr="00A32725">
          <w:rPr>
            <w:rStyle w:val="a4"/>
            <w:color w:val="auto"/>
            <w:sz w:val="24"/>
            <w:szCs w:val="24"/>
            <w:u w:val="none"/>
            <w:lang w:val="uk-UA"/>
          </w:rPr>
          <w:t xml:space="preserve"> </w:t>
        </w:r>
        <w:r w:rsidR="00604756" w:rsidRPr="00A32725">
          <w:rPr>
            <w:rStyle w:val="a4"/>
            <w:rFonts w:ascii="Times New Roman" w:hAnsi="Times New Roman" w:cs="Times New Roman"/>
            <w:color w:val="auto"/>
            <w:sz w:val="24"/>
            <w:szCs w:val="24"/>
            <w:u w:val="none"/>
            <w:lang w:val="uk-UA"/>
          </w:rPr>
          <w:t>96</w:t>
        </w:r>
      </w:hyperlink>
      <w:r w:rsidR="00604756" w:rsidRPr="00A32725">
        <w:rPr>
          <w:rFonts w:ascii="Times New Roman" w:hAnsi="Times New Roman" w:cs="Times New Roman"/>
          <w:sz w:val="24"/>
          <w:szCs w:val="24"/>
          <w:lang w:val="uk-UA"/>
        </w:rPr>
        <w:t>,</w:t>
      </w:r>
      <w:r w:rsidR="00604756" w:rsidRPr="00A32725">
        <w:rPr>
          <w:rFonts w:ascii="Times New Roman" w:hAnsi="Times New Roman" w:cs="Times New Roman"/>
          <w:sz w:val="24"/>
          <w:szCs w:val="24"/>
        </w:rPr>
        <w:t> </w:t>
      </w:r>
      <w:hyperlink r:id="rId11" w:tgtFrame="_blank" w:history="1">
        <w:r w:rsidR="00604756" w:rsidRPr="00A32725">
          <w:rPr>
            <w:rStyle w:val="a4"/>
            <w:rFonts w:ascii="Times New Roman" w:hAnsi="Times New Roman" w:cs="Times New Roman"/>
            <w:color w:val="auto"/>
            <w:sz w:val="24"/>
            <w:szCs w:val="24"/>
            <w:u w:val="none"/>
            <w:lang w:val="uk-UA"/>
          </w:rPr>
          <w:t>від 09.02.2022</w:t>
        </w:r>
        <w:r w:rsidR="00D474F0" w:rsidRPr="00A32725">
          <w:rPr>
            <w:rStyle w:val="a4"/>
            <w:color w:val="auto"/>
            <w:sz w:val="24"/>
            <w:szCs w:val="24"/>
            <w:u w:val="none"/>
            <w:lang w:val="uk-UA"/>
          </w:rPr>
          <w:t xml:space="preserve"> </w:t>
        </w:r>
        <w:r w:rsidR="00604756" w:rsidRPr="00A32725">
          <w:rPr>
            <w:rStyle w:val="a4"/>
            <w:rFonts w:ascii="Times New Roman" w:hAnsi="Times New Roman" w:cs="Times New Roman"/>
            <w:color w:val="auto"/>
            <w:sz w:val="24"/>
            <w:szCs w:val="24"/>
            <w:u w:val="none"/>
            <w:lang w:val="uk-UA"/>
          </w:rPr>
          <w:t xml:space="preserve"> №</w:t>
        </w:r>
        <w:r w:rsidR="00D474F0" w:rsidRPr="00A32725">
          <w:rPr>
            <w:rStyle w:val="a4"/>
            <w:color w:val="auto"/>
            <w:sz w:val="24"/>
            <w:szCs w:val="24"/>
            <w:u w:val="none"/>
            <w:lang w:val="uk-UA"/>
          </w:rPr>
          <w:t xml:space="preserve"> </w:t>
        </w:r>
        <w:r w:rsidR="00604756" w:rsidRPr="00A32725">
          <w:rPr>
            <w:rStyle w:val="a4"/>
            <w:rFonts w:ascii="Times New Roman" w:hAnsi="Times New Roman" w:cs="Times New Roman"/>
            <w:color w:val="auto"/>
            <w:sz w:val="24"/>
            <w:szCs w:val="24"/>
            <w:u w:val="none"/>
            <w:lang w:val="uk-UA"/>
          </w:rPr>
          <w:t>143</w:t>
        </w:r>
      </w:hyperlink>
      <w:r w:rsidR="00604756" w:rsidRPr="00A32725">
        <w:rPr>
          <w:rFonts w:ascii="Times New Roman" w:hAnsi="Times New Roman" w:cs="Times New Roman"/>
          <w:sz w:val="24"/>
          <w:szCs w:val="24"/>
          <w:lang w:val="uk-UA"/>
        </w:rPr>
        <w:t>,</w:t>
      </w:r>
      <w:r w:rsidR="00604756" w:rsidRPr="00A32725">
        <w:rPr>
          <w:rFonts w:ascii="Times New Roman" w:hAnsi="Times New Roman" w:cs="Times New Roman"/>
          <w:sz w:val="24"/>
          <w:szCs w:val="24"/>
        </w:rPr>
        <w:t> </w:t>
      </w:r>
      <w:hyperlink r:id="rId12" w:tgtFrame="_blank" w:history="1">
        <w:r w:rsidR="00604756" w:rsidRPr="00A32725">
          <w:rPr>
            <w:rStyle w:val="a4"/>
            <w:rFonts w:ascii="Times New Roman" w:hAnsi="Times New Roman" w:cs="Times New Roman"/>
            <w:color w:val="auto"/>
            <w:sz w:val="24"/>
            <w:szCs w:val="24"/>
            <w:u w:val="none"/>
            <w:lang w:val="uk-UA"/>
          </w:rPr>
          <w:t>від 11.04.2022 № 324</w:t>
        </w:r>
      </w:hyperlink>
      <w:r w:rsidR="00604756" w:rsidRPr="00A32725">
        <w:rPr>
          <w:rFonts w:ascii="Times New Roman" w:hAnsi="Times New Roman" w:cs="Times New Roman"/>
          <w:sz w:val="24"/>
          <w:szCs w:val="24"/>
          <w:lang w:val="uk-UA"/>
        </w:rPr>
        <w:t>)).</w:t>
      </w:r>
      <w:r w:rsidR="00594EE1" w:rsidRPr="00A32725">
        <w:rPr>
          <w:rFonts w:ascii="Times New Roman" w:hAnsi="Times New Roman" w:cs="Times New Roman"/>
          <w:sz w:val="24"/>
          <w:szCs w:val="24"/>
          <w:lang w:val="uk-UA"/>
        </w:rPr>
        <w:t xml:space="preserve"> </w:t>
      </w:r>
    </w:p>
    <w:p w:rsidR="003428CD" w:rsidRPr="00A32725" w:rsidRDefault="00594EE1" w:rsidP="003428CD">
      <w:pPr>
        <w:tabs>
          <w:tab w:val="left" w:pos="142"/>
        </w:tabs>
        <w:spacing w:after="0" w:line="240" w:lineRule="auto"/>
        <w:ind w:left="-142"/>
        <w:jc w:val="both"/>
        <w:rPr>
          <w:rFonts w:ascii="Times New Roman" w:hAnsi="Times New Roman" w:cs="Times New Roman"/>
          <w:sz w:val="24"/>
          <w:szCs w:val="24"/>
          <w:lang w:val="uk-UA"/>
        </w:rPr>
      </w:pPr>
      <w:r w:rsidRPr="00A32725">
        <w:rPr>
          <w:rFonts w:ascii="Times New Roman" w:hAnsi="Times New Roman" w:cs="Times New Roman"/>
          <w:color w:val="FF0000"/>
          <w:sz w:val="24"/>
          <w:szCs w:val="24"/>
          <w:shd w:val="clear" w:color="auto" w:fill="FFFFFF"/>
          <w:lang w:val="uk-UA"/>
        </w:rPr>
        <w:t xml:space="preserve">    </w:t>
      </w:r>
      <w:r w:rsidR="00604756" w:rsidRPr="00A32725">
        <w:rPr>
          <w:rFonts w:ascii="Times New Roman" w:hAnsi="Times New Roman" w:cs="Times New Roman"/>
          <w:sz w:val="24"/>
          <w:szCs w:val="24"/>
          <w:lang w:val="uk-UA"/>
        </w:rPr>
        <w:t xml:space="preserve">З метою підготовки до освітнього процесу у 5 класі 2022/2023 навчального року в системі "НОВА УКРАЇНСЬКА ШКОЛА" педагогічним працівникам закладу </w:t>
      </w:r>
      <w:r w:rsidR="00D474F0" w:rsidRPr="00A32725">
        <w:rPr>
          <w:rFonts w:ascii="Times New Roman" w:hAnsi="Times New Roman" w:cs="Times New Roman"/>
          <w:sz w:val="24"/>
          <w:szCs w:val="24"/>
          <w:lang w:val="uk-UA"/>
        </w:rPr>
        <w:t>необхідно було здійснити вибір модельних програм та підручників</w:t>
      </w:r>
      <w:r w:rsidR="00604756" w:rsidRPr="00A32725">
        <w:rPr>
          <w:rFonts w:ascii="Times New Roman" w:hAnsi="Times New Roman" w:cs="Times New Roman"/>
          <w:sz w:val="24"/>
          <w:szCs w:val="24"/>
          <w:lang w:val="uk-UA"/>
        </w:rPr>
        <w:t>, зміст матеріалу</w:t>
      </w:r>
      <w:r w:rsidR="00D474F0" w:rsidRPr="00A32725">
        <w:rPr>
          <w:rFonts w:ascii="Times New Roman" w:hAnsi="Times New Roman" w:cs="Times New Roman"/>
          <w:sz w:val="24"/>
          <w:szCs w:val="24"/>
          <w:lang w:val="uk-UA"/>
        </w:rPr>
        <w:t xml:space="preserve"> яких  забез</w:t>
      </w:r>
      <w:r w:rsidR="00604756" w:rsidRPr="00A32725">
        <w:rPr>
          <w:rFonts w:ascii="Times New Roman" w:hAnsi="Times New Roman" w:cs="Times New Roman"/>
          <w:sz w:val="24"/>
          <w:szCs w:val="24"/>
          <w:lang w:val="uk-UA"/>
        </w:rPr>
        <w:t>печував би виконання цих програм. Для викладання навчальних предметів у 5-х класах закладів загальної середньої освіти будуть використовуватись модельні навчальні програми,  які розроблені на основі Держстандарту та мають гриф «Рекомендовано Міністерством освіти і науки України» (</w:t>
      </w:r>
      <w:hyperlink r:id="rId13" w:tgtFrame="_blank" w:history="1">
        <w:r w:rsidR="00604756" w:rsidRPr="00A32725">
          <w:rPr>
            <w:rStyle w:val="a4"/>
            <w:rFonts w:ascii="Times New Roman" w:hAnsi="Times New Roman" w:cs="Times New Roman"/>
            <w:color w:val="auto"/>
            <w:sz w:val="24"/>
            <w:szCs w:val="24"/>
            <w:u w:val="none"/>
            <w:lang w:val="uk-UA"/>
          </w:rPr>
          <w:t>наказ МОН від 12.07.2021 № 795</w:t>
        </w:r>
      </w:hyperlink>
      <w:r w:rsidR="00604756" w:rsidRPr="00A32725">
        <w:rPr>
          <w:rFonts w:ascii="Times New Roman" w:hAnsi="Times New Roman" w:cs="Times New Roman"/>
          <w:sz w:val="24"/>
          <w:szCs w:val="24"/>
        </w:rPr>
        <w:t> </w:t>
      </w:r>
      <w:r w:rsidR="00604756" w:rsidRPr="00A32725">
        <w:rPr>
          <w:rFonts w:ascii="Times New Roman" w:hAnsi="Times New Roman" w:cs="Times New Roman"/>
          <w:sz w:val="24"/>
          <w:szCs w:val="24"/>
          <w:lang w:val="uk-UA"/>
        </w:rPr>
        <w:t>зі змінами, внесеними наказами МОН</w:t>
      </w:r>
      <w:r w:rsidR="00604756" w:rsidRPr="00A32725">
        <w:rPr>
          <w:rFonts w:ascii="Times New Roman" w:hAnsi="Times New Roman" w:cs="Times New Roman"/>
          <w:sz w:val="24"/>
          <w:szCs w:val="24"/>
        </w:rPr>
        <w:t> </w:t>
      </w:r>
      <w:hyperlink r:id="rId14" w:anchor="top" w:tgtFrame="_blank" w:history="1">
        <w:r w:rsidR="00604756" w:rsidRPr="00A32725">
          <w:rPr>
            <w:rStyle w:val="a4"/>
            <w:rFonts w:ascii="Times New Roman" w:hAnsi="Times New Roman" w:cs="Times New Roman"/>
            <w:color w:val="auto"/>
            <w:sz w:val="24"/>
            <w:szCs w:val="24"/>
            <w:u w:val="none"/>
            <w:lang w:val="uk-UA"/>
          </w:rPr>
          <w:t>від 10.08.2021 №</w:t>
        </w:r>
        <w:r w:rsidR="00D474F0" w:rsidRPr="00A32725">
          <w:rPr>
            <w:rStyle w:val="a4"/>
            <w:rFonts w:ascii="Times New Roman" w:hAnsi="Times New Roman" w:cs="Times New Roman"/>
            <w:color w:val="auto"/>
            <w:sz w:val="24"/>
            <w:szCs w:val="24"/>
            <w:u w:val="none"/>
            <w:lang w:val="uk-UA"/>
          </w:rPr>
          <w:t xml:space="preserve"> </w:t>
        </w:r>
        <w:r w:rsidR="00604756" w:rsidRPr="00A32725">
          <w:rPr>
            <w:rStyle w:val="a4"/>
            <w:rFonts w:ascii="Times New Roman" w:hAnsi="Times New Roman" w:cs="Times New Roman"/>
            <w:color w:val="auto"/>
            <w:sz w:val="24"/>
            <w:szCs w:val="24"/>
            <w:u w:val="none"/>
            <w:lang w:val="uk-UA"/>
          </w:rPr>
          <w:t>898</w:t>
        </w:r>
      </w:hyperlink>
      <w:r w:rsidR="00604756" w:rsidRPr="00A32725">
        <w:rPr>
          <w:rFonts w:ascii="Times New Roman" w:hAnsi="Times New Roman" w:cs="Times New Roman"/>
          <w:sz w:val="24"/>
          <w:szCs w:val="24"/>
          <w:lang w:val="uk-UA"/>
        </w:rPr>
        <w:t>,</w:t>
      </w:r>
      <w:r w:rsidR="00604756" w:rsidRPr="00A32725">
        <w:rPr>
          <w:rFonts w:ascii="Times New Roman" w:hAnsi="Times New Roman" w:cs="Times New Roman"/>
          <w:sz w:val="24"/>
          <w:szCs w:val="24"/>
        </w:rPr>
        <w:t> </w:t>
      </w:r>
      <w:hyperlink r:id="rId15" w:anchor="Text" w:tgtFrame="_blank" w:history="1">
        <w:r w:rsidR="00604756" w:rsidRPr="00A32725">
          <w:rPr>
            <w:rStyle w:val="a4"/>
            <w:rFonts w:ascii="Times New Roman" w:hAnsi="Times New Roman" w:cs="Times New Roman"/>
            <w:color w:val="auto"/>
            <w:sz w:val="24"/>
            <w:szCs w:val="24"/>
            <w:u w:val="none"/>
            <w:lang w:val="uk-UA"/>
          </w:rPr>
          <w:t>від 29.09.2021 №1031</w:t>
        </w:r>
      </w:hyperlink>
      <w:r w:rsidR="00604756" w:rsidRPr="00A32725">
        <w:rPr>
          <w:rFonts w:ascii="Times New Roman" w:hAnsi="Times New Roman" w:cs="Times New Roman"/>
          <w:sz w:val="24"/>
          <w:szCs w:val="24"/>
          <w:lang w:val="uk-UA"/>
        </w:rPr>
        <w:t>,</w:t>
      </w:r>
      <w:r w:rsidR="00604756" w:rsidRPr="00A32725">
        <w:rPr>
          <w:rFonts w:ascii="Times New Roman" w:hAnsi="Times New Roman" w:cs="Times New Roman"/>
          <w:sz w:val="24"/>
          <w:szCs w:val="24"/>
        </w:rPr>
        <w:t> </w:t>
      </w:r>
      <w:hyperlink r:id="rId16" w:tgtFrame="_blank" w:history="1">
        <w:r w:rsidR="00604756" w:rsidRPr="00A32725">
          <w:rPr>
            <w:rStyle w:val="a4"/>
            <w:rFonts w:ascii="Times New Roman" w:hAnsi="Times New Roman" w:cs="Times New Roman"/>
            <w:color w:val="auto"/>
            <w:sz w:val="24"/>
            <w:szCs w:val="24"/>
            <w:u w:val="none"/>
            <w:lang w:val="uk-UA"/>
          </w:rPr>
          <w:t>від 13.12.2021 №1358</w:t>
        </w:r>
      </w:hyperlink>
      <w:r w:rsidR="00604756" w:rsidRPr="00A32725">
        <w:rPr>
          <w:rFonts w:ascii="Times New Roman" w:hAnsi="Times New Roman" w:cs="Times New Roman"/>
          <w:sz w:val="24"/>
          <w:szCs w:val="24"/>
          <w:lang w:val="uk-UA"/>
        </w:rPr>
        <w:t>,</w:t>
      </w:r>
      <w:r w:rsidR="00604756" w:rsidRPr="00A32725">
        <w:rPr>
          <w:rFonts w:ascii="Times New Roman" w:hAnsi="Times New Roman" w:cs="Times New Roman"/>
          <w:sz w:val="24"/>
          <w:szCs w:val="24"/>
        </w:rPr>
        <w:t> </w:t>
      </w:r>
      <w:hyperlink r:id="rId17" w:tgtFrame="_blank" w:history="1">
        <w:r w:rsidR="00604756" w:rsidRPr="00A32725">
          <w:rPr>
            <w:rStyle w:val="a4"/>
            <w:rFonts w:ascii="Times New Roman" w:hAnsi="Times New Roman" w:cs="Times New Roman"/>
            <w:color w:val="auto"/>
            <w:sz w:val="24"/>
            <w:szCs w:val="24"/>
            <w:u w:val="none"/>
            <w:lang w:val="uk-UA"/>
          </w:rPr>
          <w:t>від 02.02.2022 №96</w:t>
        </w:r>
      </w:hyperlink>
      <w:r w:rsidR="00604756" w:rsidRPr="00A32725">
        <w:rPr>
          <w:rFonts w:ascii="Times New Roman" w:hAnsi="Times New Roman" w:cs="Times New Roman"/>
          <w:sz w:val="24"/>
          <w:szCs w:val="24"/>
          <w:lang w:val="uk-UA"/>
        </w:rPr>
        <w:t>,</w:t>
      </w:r>
      <w:r w:rsidR="00604756" w:rsidRPr="00A32725">
        <w:rPr>
          <w:rFonts w:ascii="Times New Roman" w:hAnsi="Times New Roman" w:cs="Times New Roman"/>
          <w:sz w:val="24"/>
          <w:szCs w:val="24"/>
        </w:rPr>
        <w:t> </w:t>
      </w:r>
      <w:hyperlink r:id="rId18" w:tgtFrame="_blank" w:history="1">
        <w:r w:rsidR="00604756" w:rsidRPr="00A32725">
          <w:rPr>
            <w:rStyle w:val="a4"/>
            <w:rFonts w:ascii="Times New Roman" w:hAnsi="Times New Roman" w:cs="Times New Roman"/>
            <w:color w:val="auto"/>
            <w:sz w:val="24"/>
            <w:szCs w:val="24"/>
            <w:u w:val="none"/>
            <w:lang w:val="uk-UA"/>
          </w:rPr>
          <w:t>від 09.02.2022 №</w:t>
        </w:r>
        <w:r w:rsidR="00D474F0" w:rsidRPr="00A32725">
          <w:rPr>
            <w:rStyle w:val="a4"/>
            <w:rFonts w:ascii="Times New Roman" w:hAnsi="Times New Roman" w:cs="Times New Roman"/>
            <w:color w:val="auto"/>
            <w:sz w:val="24"/>
            <w:szCs w:val="24"/>
            <w:u w:val="none"/>
            <w:lang w:val="uk-UA"/>
          </w:rPr>
          <w:t xml:space="preserve"> </w:t>
        </w:r>
        <w:r w:rsidR="00604756" w:rsidRPr="00A32725">
          <w:rPr>
            <w:rStyle w:val="a4"/>
            <w:rFonts w:ascii="Times New Roman" w:hAnsi="Times New Roman" w:cs="Times New Roman"/>
            <w:color w:val="auto"/>
            <w:sz w:val="24"/>
            <w:szCs w:val="24"/>
            <w:u w:val="none"/>
            <w:lang w:val="uk-UA"/>
          </w:rPr>
          <w:t>143</w:t>
        </w:r>
      </w:hyperlink>
      <w:r w:rsidR="00604756" w:rsidRPr="00A32725">
        <w:rPr>
          <w:rFonts w:ascii="Times New Roman" w:hAnsi="Times New Roman" w:cs="Times New Roman"/>
          <w:sz w:val="24"/>
          <w:szCs w:val="24"/>
          <w:lang w:val="uk-UA"/>
        </w:rPr>
        <w:t>,</w:t>
      </w:r>
      <w:r w:rsidR="00604756" w:rsidRPr="00A32725">
        <w:rPr>
          <w:rFonts w:ascii="Times New Roman" w:hAnsi="Times New Roman" w:cs="Times New Roman"/>
          <w:sz w:val="24"/>
          <w:szCs w:val="24"/>
        </w:rPr>
        <w:t> </w:t>
      </w:r>
      <w:hyperlink r:id="rId19" w:tgtFrame="_blank" w:history="1">
        <w:r w:rsidR="00604756" w:rsidRPr="00A32725">
          <w:rPr>
            <w:rStyle w:val="a4"/>
            <w:rFonts w:ascii="Times New Roman" w:hAnsi="Times New Roman" w:cs="Times New Roman"/>
            <w:color w:val="auto"/>
            <w:sz w:val="24"/>
            <w:szCs w:val="24"/>
            <w:u w:val="none"/>
            <w:lang w:val="uk-UA"/>
          </w:rPr>
          <w:t>від 11.04.2022 № 324</w:t>
        </w:r>
      </w:hyperlink>
      <w:r w:rsidR="00604756" w:rsidRPr="00A32725">
        <w:rPr>
          <w:rFonts w:ascii="Times New Roman" w:hAnsi="Times New Roman" w:cs="Times New Roman"/>
          <w:sz w:val="24"/>
          <w:szCs w:val="24"/>
          <w:lang w:val="uk-UA"/>
        </w:rPr>
        <w:t>)).</w:t>
      </w:r>
    </w:p>
    <w:p w:rsidR="003428CD" w:rsidRPr="00A32725" w:rsidRDefault="003428CD" w:rsidP="003428CD">
      <w:pPr>
        <w:pStyle w:val="a5"/>
        <w:shd w:val="clear" w:color="auto" w:fill="FFFFFF"/>
        <w:tabs>
          <w:tab w:val="left" w:pos="142"/>
        </w:tabs>
        <w:spacing w:before="0" w:beforeAutospacing="0" w:after="0" w:afterAutospacing="0"/>
        <w:jc w:val="both"/>
        <w:rPr>
          <w:color w:val="1F497D" w:themeColor="text2"/>
          <w:lang w:val="uk-UA"/>
        </w:rPr>
      </w:pPr>
      <w:r w:rsidRPr="00A32725">
        <w:rPr>
          <w:lang w:val="uk-UA"/>
        </w:rPr>
        <w:t xml:space="preserve">Перелік програм, обраних </w:t>
      </w:r>
      <w:proofErr w:type="spellStart"/>
      <w:r w:rsidRPr="00A32725">
        <w:rPr>
          <w:lang w:val="uk-UA"/>
        </w:rPr>
        <w:t>вчителями-предметниками</w:t>
      </w:r>
      <w:proofErr w:type="spellEnd"/>
      <w:r w:rsidRPr="00A32725">
        <w:rPr>
          <w:lang w:val="uk-UA"/>
        </w:rPr>
        <w:t xml:space="preserve"> по освітніх галузях, необхідно погодити   педагогічною радою.</w:t>
      </w:r>
      <w:r w:rsidRPr="00A32725">
        <w:rPr>
          <w:color w:val="1F497D" w:themeColor="text2"/>
          <w:lang w:val="uk-UA"/>
        </w:rPr>
        <w:t xml:space="preserve">   </w:t>
      </w:r>
    </w:p>
    <w:p w:rsidR="003428CD" w:rsidRPr="00A32725" w:rsidRDefault="003428CD" w:rsidP="003428CD">
      <w:pPr>
        <w:tabs>
          <w:tab w:val="left" w:pos="142"/>
        </w:tabs>
        <w:spacing w:after="0" w:line="240" w:lineRule="auto"/>
        <w:ind w:left="-142"/>
        <w:jc w:val="both"/>
        <w:rPr>
          <w:rFonts w:ascii="Times New Roman" w:hAnsi="Times New Roman" w:cs="Times New Roman"/>
          <w:color w:val="FF0000"/>
          <w:sz w:val="24"/>
          <w:szCs w:val="24"/>
          <w:shd w:val="clear" w:color="auto" w:fill="FFFFFF"/>
          <w:lang w:val="uk-UA"/>
        </w:rPr>
      </w:pPr>
    </w:p>
    <w:p w:rsidR="001B5801" w:rsidRPr="00A32725" w:rsidRDefault="00594EE1" w:rsidP="00E02363">
      <w:pPr>
        <w:tabs>
          <w:tab w:val="left" w:pos="142"/>
        </w:tabs>
        <w:ind w:left="-142"/>
        <w:jc w:val="both"/>
        <w:rPr>
          <w:rFonts w:ascii="Times New Roman" w:hAnsi="Times New Roman" w:cs="Times New Roman"/>
          <w:b/>
          <w:sz w:val="24"/>
          <w:szCs w:val="24"/>
          <w:lang w:val="uk-UA"/>
        </w:rPr>
      </w:pPr>
      <w:r w:rsidRPr="00A32725">
        <w:rPr>
          <w:rFonts w:ascii="Times New Roman" w:hAnsi="Times New Roman" w:cs="Times New Roman"/>
          <w:b/>
          <w:sz w:val="24"/>
          <w:szCs w:val="24"/>
          <w:lang w:val="uk-UA"/>
        </w:rPr>
        <w:t>ВИСТУПИЛИ</w:t>
      </w:r>
      <w:r w:rsidR="001B5801" w:rsidRPr="00A32725">
        <w:rPr>
          <w:rFonts w:ascii="Times New Roman" w:hAnsi="Times New Roman" w:cs="Times New Roman"/>
          <w:b/>
          <w:sz w:val="24"/>
          <w:szCs w:val="24"/>
          <w:lang w:val="uk-UA"/>
        </w:rPr>
        <w:t xml:space="preserve">: </w:t>
      </w:r>
    </w:p>
    <w:p w:rsidR="00594EE1" w:rsidRPr="00A32725" w:rsidRDefault="001B5801" w:rsidP="003428CD">
      <w:pPr>
        <w:pStyle w:val="a3"/>
        <w:numPr>
          <w:ilvl w:val="0"/>
          <w:numId w:val="14"/>
        </w:numPr>
        <w:tabs>
          <w:tab w:val="left" w:pos="142"/>
        </w:tabs>
        <w:spacing w:after="0" w:line="240" w:lineRule="auto"/>
        <w:ind w:left="0" w:firstLine="0"/>
        <w:jc w:val="both"/>
        <w:rPr>
          <w:rFonts w:ascii="Times New Roman" w:hAnsi="Times New Roman" w:cs="Times New Roman"/>
          <w:sz w:val="24"/>
          <w:szCs w:val="24"/>
          <w:lang w:val="uk-UA"/>
        </w:rPr>
      </w:pPr>
      <w:r w:rsidRPr="00A32725">
        <w:rPr>
          <w:rFonts w:ascii="Times New Roman" w:hAnsi="Times New Roman" w:cs="Times New Roman"/>
          <w:sz w:val="24"/>
          <w:szCs w:val="24"/>
          <w:lang w:val="uk-UA"/>
        </w:rPr>
        <w:t>Романюк Світлана Олександрівна, заступник директора з навчал</w:t>
      </w:r>
      <w:r w:rsidR="00594EE1" w:rsidRPr="00A32725">
        <w:rPr>
          <w:rFonts w:ascii="Times New Roman" w:hAnsi="Times New Roman" w:cs="Times New Roman"/>
          <w:sz w:val="24"/>
          <w:szCs w:val="24"/>
          <w:lang w:val="uk-UA"/>
        </w:rPr>
        <w:t>ьно-виховної роботи, яка дода</w:t>
      </w:r>
      <w:r w:rsidRPr="00A32725">
        <w:rPr>
          <w:rFonts w:ascii="Times New Roman" w:hAnsi="Times New Roman" w:cs="Times New Roman"/>
          <w:sz w:val="24"/>
          <w:szCs w:val="24"/>
          <w:lang w:val="uk-UA"/>
        </w:rPr>
        <w:t xml:space="preserve">ла, що </w:t>
      </w:r>
      <w:r w:rsidR="00594EE1" w:rsidRPr="00A32725">
        <w:rPr>
          <w:rFonts w:ascii="Times New Roman" w:hAnsi="Times New Roman" w:cs="Times New Roman"/>
          <w:sz w:val="24"/>
          <w:szCs w:val="24"/>
          <w:lang w:val="uk-UA"/>
        </w:rPr>
        <w:t>м</w:t>
      </w:r>
      <w:proofErr w:type="spellStart"/>
      <w:r w:rsidR="00594EE1" w:rsidRPr="00A32725">
        <w:rPr>
          <w:rFonts w:ascii="Times New Roman" w:hAnsi="Times New Roman" w:cs="Times New Roman"/>
          <w:sz w:val="24"/>
          <w:szCs w:val="24"/>
        </w:rPr>
        <w:t>одельна</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навчальна</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програма</w:t>
      </w:r>
      <w:proofErr w:type="spellEnd"/>
      <w:r w:rsidR="00594EE1" w:rsidRPr="00A32725">
        <w:rPr>
          <w:rFonts w:ascii="Times New Roman" w:hAnsi="Times New Roman" w:cs="Times New Roman"/>
          <w:sz w:val="24"/>
          <w:szCs w:val="24"/>
        </w:rPr>
        <w:t xml:space="preserve"> – </w:t>
      </w:r>
      <w:r w:rsidR="00594EE1" w:rsidRPr="00A32725">
        <w:rPr>
          <w:rFonts w:ascii="Times New Roman" w:hAnsi="Times New Roman" w:cs="Times New Roman"/>
          <w:sz w:val="24"/>
          <w:szCs w:val="24"/>
          <w:lang w:val="uk-UA"/>
        </w:rPr>
        <w:t xml:space="preserve">це </w:t>
      </w:r>
      <w:r w:rsidR="00594EE1" w:rsidRPr="00A32725">
        <w:rPr>
          <w:rFonts w:ascii="Times New Roman" w:hAnsi="Times New Roman" w:cs="Times New Roman"/>
          <w:sz w:val="24"/>
          <w:szCs w:val="24"/>
        </w:rPr>
        <w:t xml:space="preserve">документ, </w:t>
      </w:r>
      <w:proofErr w:type="spellStart"/>
      <w:r w:rsidR="00594EE1" w:rsidRPr="00A32725">
        <w:rPr>
          <w:rFonts w:ascii="Times New Roman" w:hAnsi="Times New Roman" w:cs="Times New Roman"/>
          <w:sz w:val="24"/>
          <w:szCs w:val="24"/>
        </w:rPr>
        <w:t>що</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визначає</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орієнтовну</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послідовність</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досягнення</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очікуваних</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результатів</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навчання</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учнів</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зміст</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навчального</w:t>
      </w:r>
      <w:proofErr w:type="spellEnd"/>
      <w:r w:rsidR="00594EE1" w:rsidRPr="00A32725">
        <w:rPr>
          <w:rFonts w:ascii="Times New Roman" w:hAnsi="Times New Roman" w:cs="Times New Roman"/>
          <w:sz w:val="24"/>
          <w:szCs w:val="24"/>
        </w:rPr>
        <w:t xml:space="preserve"> предмета (</w:t>
      </w:r>
      <w:proofErr w:type="spellStart"/>
      <w:r w:rsidR="00594EE1" w:rsidRPr="00A32725">
        <w:rPr>
          <w:rFonts w:ascii="Times New Roman" w:hAnsi="Times New Roman" w:cs="Times New Roman"/>
          <w:sz w:val="24"/>
          <w:szCs w:val="24"/>
        </w:rPr>
        <w:t>інтегрованого</w:t>
      </w:r>
      <w:proofErr w:type="spellEnd"/>
      <w:r w:rsidR="00594EE1" w:rsidRPr="00A32725">
        <w:rPr>
          <w:rFonts w:ascii="Times New Roman" w:hAnsi="Times New Roman" w:cs="Times New Roman"/>
          <w:sz w:val="24"/>
          <w:szCs w:val="24"/>
        </w:rPr>
        <w:t xml:space="preserve"> курсу) та </w:t>
      </w:r>
      <w:proofErr w:type="spellStart"/>
      <w:r w:rsidR="00594EE1" w:rsidRPr="00A32725">
        <w:rPr>
          <w:rFonts w:ascii="Times New Roman" w:hAnsi="Times New Roman" w:cs="Times New Roman"/>
          <w:sz w:val="24"/>
          <w:szCs w:val="24"/>
        </w:rPr>
        <w:t>види</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навчальної</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діяльності</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учнів</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рекомендований</w:t>
      </w:r>
      <w:proofErr w:type="spellEnd"/>
      <w:r w:rsidR="00594EE1" w:rsidRPr="00A32725">
        <w:rPr>
          <w:rFonts w:ascii="Times New Roman" w:hAnsi="Times New Roman" w:cs="Times New Roman"/>
          <w:sz w:val="24"/>
          <w:szCs w:val="24"/>
        </w:rPr>
        <w:t xml:space="preserve"> для </w:t>
      </w:r>
      <w:proofErr w:type="spellStart"/>
      <w:r w:rsidR="00594EE1" w:rsidRPr="00A32725">
        <w:rPr>
          <w:rFonts w:ascii="Times New Roman" w:hAnsi="Times New Roman" w:cs="Times New Roman"/>
          <w:sz w:val="24"/>
          <w:szCs w:val="24"/>
        </w:rPr>
        <w:t>використання</w:t>
      </w:r>
      <w:proofErr w:type="spellEnd"/>
      <w:r w:rsidR="00594EE1" w:rsidRPr="00A32725">
        <w:rPr>
          <w:rFonts w:ascii="Times New Roman" w:hAnsi="Times New Roman" w:cs="Times New Roman"/>
          <w:sz w:val="24"/>
          <w:szCs w:val="24"/>
        </w:rPr>
        <w:t xml:space="preserve"> в </w:t>
      </w:r>
      <w:proofErr w:type="spellStart"/>
      <w:r w:rsidR="00594EE1" w:rsidRPr="00A32725">
        <w:rPr>
          <w:rFonts w:ascii="Times New Roman" w:hAnsi="Times New Roman" w:cs="Times New Roman"/>
          <w:sz w:val="24"/>
          <w:szCs w:val="24"/>
        </w:rPr>
        <w:t>освітньому</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процесі</w:t>
      </w:r>
      <w:proofErr w:type="spellEnd"/>
      <w:r w:rsidR="00594EE1" w:rsidRPr="00A32725">
        <w:rPr>
          <w:rFonts w:ascii="Times New Roman" w:hAnsi="Times New Roman" w:cs="Times New Roman"/>
          <w:sz w:val="24"/>
          <w:szCs w:val="24"/>
        </w:rPr>
        <w:t xml:space="preserve"> в порядку, </w:t>
      </w:r>
      <w:proofErr w:type="spellStart"/>
      <w:r w:rsidR="00594EE1" w:rsidRPr="00A32725">
        <w:rPr>
          <w:rFonts w:ascii="Times New Roman" w:hAnsi="Times New Roman" w:cs="Times New Roman"/>
          <w:sz w:val="24"/>
          <w:szCs w:val="24"/>
        </w:rPr>
        <w:t>визначеному</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законодавством</w:t>
      </w:r>
      <w:proofErr w:type="spellEnd"/>
      <w:r w:rsidR="00594EE1" w:rsidRPr="00A32725">
        <w:rPr>
          <w:rFonts w:ascii="Times New Roman" w:hAnsi="Times New Roman" w:cs="Times New Roman"/>
          <w:sz w:val="24"/>
          <w:szCs w:val="24"/>
        </w:rPr>
        <w:t>.</w:t>
      </w:r>
      <w:r w:rsidR="00594EE1" w:rsidRPr="00A32725">
        <w:rPr>
          <w:rFonts w:ascii="Times New Roman" w:hAnsi="Times New Roman" w:cs="Times New Roman"/>
          <w:sz w:val="24"/>
          <w:szCs w:val="24"/>
          <w:lang w:val="uk-UA"/>
        </w:rPr>
        <w:t xml:space="preserve"> </w:t>
      </w:r>
      <w:r w:rsidR="00594EE1" w:rsidRPr="00A32725">
        <w:rPr>
          <w:rFonts w:ascii="Times New Roman" w:hAnsi="Times New Roman" w:cs="Times New Roman"/>
          <w:sz w:val="24"/>
          <w:szCs w:val="24"/>
        </w:rPr>
        <w:t xml:space="preserve">МНП </w:t>
      </w:r>
      <w:proofErr w:type="spellStart"/>
      <w:r w:rsidR="00594EE1" w:rsidRPr="00A32725">
        <w:rPr>
          <w:rFonts w:ascii="Times New Roman" w:hAnsi="Times New Roman" w:cs="Times New Roman"/>
          <w:sz w:val="24"/>
          <w:szCs w:val="24"/>
        </w:rPr>
        <w:t>включає</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такі</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структурні</w:t>
      </w:r>
      <w:proofErr w:type="spellEnd"/>
      <w:r w:rsidR="00594EE1" w:rsidRPr="00A32725">
        <w:rPr>
          <w:rFonts w:ascii="Times New Roman" w:hAnsi="Times New Roman" w:cs="Times New Roman"/>
          <w:sz w:val="24"/>
          <w:szCs w:val="24"/>
        </w:rPr>
        <w:t xml:space="preserve"> </w:t>
      </w:r>
      <w:proofErr w:type="spellStart"/>
      <w:r w:rsidR="00594EE1" w:rsidRPr="00A32725">
        <w:rPr>
          <w:rFonts w:ascii="Times New Roman" w:hAnsi="Times New Roman" w:cs="Times New Roman"/>
          <w:sz w:val="24"/>
          <w:szCs w:val="24"/>
        </w:rPr>
        <w:t>компоненти</w:t>
      </w:r>
      <w:proofErr w:type="spellEnd"/>
      <w:r w:rsidR="00594EE1" w:rsidRPr="00A32725">
        <w:rPr>
          <w:rFonts w:ascii="Times New Roman" w:hAnsi="Times New Roman" w:cs="Times New Roman"/>
          <w:sz w:val="24"/>
          <w:szCs w:val="24"/>
        </w:rPr>
        <w:t>: </w:t>
      </w:r>
    </w:p>
    <w:p w:rsidR="00594EE1" w:rsidRPr="00A32725" w:rsidRDefault="00594EE1" w:rsidP="003428CD">
      <w:pPr>
        <w:pStyle w:val="a3"/>
        <w:numPr>
          <w:ilvl w:val="0"/>
          <w:numId w:val="15"/>
        </w:numPr>
        <w:shd w:val="clear" w:color="auto" w:fill="FFFFFF"/>
        <w:tabs>
          <w:tab w:val="left" w:pos="142"/>
        </w:tabs>
        <w:spacing w:after="0" w:line="240" w:lineRule="auto"/>
        <w:ind w:left="0" w:firstLine="0"/>
        <w:jc w:val="both"/>
        <w:rPr>
          <w:rFonts w:ascii="Times New Roman" w:hAnsi="Times New Roman" w:cs="Times New Roman"/>
          <w:sz w:val="24"/>
          <w:szCs w:val="24"/>
        </w:rPr>
      </w:pPr>
      <w:proofErr w:type="spellStart"/>
      <w:r w:rsidRPr="00A32725">
        <w:rPr>
          <w:rFonts w:ascii="Times New Roman" w:hAnsi="Times New Roman" w:cs="Times New Roman"/>
          <w:sz w:val="24"/>
          <w:szCs w:val="24"/>
        </w:rPr>
        <w:t>Вступна</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частина</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пояснювальна</w:t>
      </w:r>
      <w:proofErr w:type="spellEnd"/>
      <w:r w:rsidRPr="00A32725">
        <w:rPr>
          <w:rFonts w:ascii="Times New Roman" w:hAnsi="Times New Roman" w:cs="Times New Roman"/>
          <w:sz w:val="24"/>
          <w:szCs w:val="24"/>
        </w:rPr>
        <w:t xml:space="preserve"> записка), в </w:t>
      </w:r>
      <w:proofErr w:type="spellStart"/>
      <w:r w:rsidRPr="00A32725">
        <w:rPr>
          <w:rFonts w:ascii="Times New Roman" w:hAnsi="Times New Roman" w:cs="Times New Roman"/>
          <w:sz w:val="24"/>
          <w:szCs w:val="24"/>
        </w:rPr>
        <w:t>якій</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визначено</w:t>
      </w:r>
      <w:proofErr w:type="spellEnd"/>
      <w:r w:rsidRPr="00A32725">
        <w:rPr>
          <w:rFonts w:ascii="Times New Roman" w:hAnsi="Times New Roman" w:cs="Times New Roman"/>
          <w:sz w:val="24"/>
          <w:szCs w:val="24"/>
        </w:rPr>
        <w:t xml:space="preserve"> мету, </w:t>
      </w:r>
      <w:proofErr w:type="spellStart"/>
      <w:r w:rsidRPr="00A32725">
        <w:rPr>
          <w:rFonts w:ascii="Times New Roman" w:hAnsi="Times New Roman" w:cs="Times New Roman"/>
          <w:sz w:val="24"/>
          <w:szCs w:val="24"/>
        </w:rPr>
        <w:t>завдання</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принципи</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пріоритети</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викладання</w:t>
      </w:r>
      <w:proofErr w:type="spellEnd"/>
      <w:r w:rsidRPr="00A32725">
        <w:rPr>
          <w:rFonts w:ascii="Times New Roman" w:hAnsi="Times New Roman" w:cs="Times New Roman"/>
          <w:sz w:val="24"/>
          <w:szCs w:val="24"/>
        </w:rPr>
        <w:t xml:space="preserve">, структуру, шляхи </w:t>
      </w:r>
      <w:proofErr w:type="spellStart"/>
      <w:r w:rsidRPr="00A32725">
        <w:rPr>
          <w:rFonts w:ascii="Times New Roman" w:hAnsi="Times New Roman" w:cs="Times New Roman"/>
          <w:sz w:val="24"/>
          <w:szCs w:val="24"/>
        </w:rPr>
        <w:t>реалізації</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програми</w:t>
      </w:r>
      <w:proofErr w:type="spellEnd"/>
      <w:r w:rsidRPr="00A32725">
        <w:rPr>
          <w:rFonts w:ascii="Times New Roman" w:hAnsi="Times New Roman" w:cs="Times New Roman"/>
          <w:sz w:val="24"/>
          <w:szCs w:val="24"/>
        </w:rPr>
        <w:t xml:space="preserve"> та </w:t>
      </w:r>
      <w:proofErr w:type="spellStart"/>
      <w:r w:rsidRPr="00A32725">
        <w:rPr>
          <w:rFonts w:ascii="Times New Roman" w:hAnsi="Times New Roman" w:cs="Times New Roman"/>
          <w:sz w:val="24"/>
          <w:szCs w:val="24"/>
        </w:rPr>
        <w:t>особливості</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організації</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освітнього</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процесу</w:t>
      </w:r>
      <w:proofErr w:type="spellEnd"/>
      <w:r w:rsidRPr="00A32725">
        <w:rPr>
          <w:rFonts w:ascii="Times New Roman" w:hAnsi="Times New Roman" w:cs="Times New Roman"/>
          <w:sz w:val="24"/>
          <w:szCs w:val="24"/>
        </w:rPr>
        <w:t>. </w:t>
      </w:r>
    </w:p>
    <w:p w:rsidR="00594EE1" w:rsidRPr="00A32725" w:rsidRDefault="00594EE1" w:rsidP="003428CD">
      <w:pPr>
        <w:pStyle w:val="a3"/>
        <w:numPr>
          <w:ilvl w:val="0"/>
          <w:numId w:val="15"/>
        </w:numPr>
        <w:shd w:val="clear" w:color="auto" w:fill="FFFFFF"/>
        <w:tabs>
          <w:tab w:val="left" w:pos="142"/>
        </w:tabs>
        <w:spacing w:after="0" w:line="240" w:lineRule="auto"/>
        <w:ind w:left="0" w:firstLine="0"/>
        <w:jc w:val="both"/>
        <w:rPr>
          <w:rFonts w:ascii="Times New Roman" w:hAnsi="Times New Roman" w:cs="Times New Roman"/>
          <w:sz w:val="24"/>
          <w:szCs w:val="24"/>
        </w:rPr>
      </w:pPr>
      <w:proofErr w:type="spellStart"/>
      <w:r w:rsidRPr="00A32725">
        <w:rPr>
          <w:rFonts w:ascii="Times New Roman" w:hAnsi="Times New Roman" w:cs="Times New Roman"/>
          <w:sz w:val="24"/>
          <w:szCs w:val="24"/>
        </w:rPr>
        <w:lastRenderedPageBreak/>
        <w:t>Основна</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частина</w:t>
      </w:r>
      <w:proofErr w:type="spellEnd"/>
      <w:r w:rsidRPr="00A32725">
        <w:rPr>
          <w:rFonts w:ascii="Times New Roman" w:hAnsi="Times New Roman" w:cs="Times New Roman"/>
          <w:sz w:val="24"/>
          <w:szCs w:val="24"/>
        </w:rPr>
        <w:t xml:space="preserve">, яка </w:t>
      </w:r>
      <w:proofErr w:type="spellStart"/>
      <w:r w:rsidRPr="00A32725">
        <w:rPr>
          <w:rFonts w:ascii="Times New Roman" w:hAnsi="Times New Roman" w:cs="Times New Roman"/>
          <w:sz w:val="24"/>
          <w:szCs w:val="24"/>
        </w:rPr>
        <w:t>включає</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очікувані</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результати</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навчання</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учнів</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мають</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мати</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об’єктивні</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ознаки</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досягнення</w:t>
      </w:r>
      <w:proofErr w:type="spellEnd"/>
      <w:r w:rsidRPr="00A32725">
        <w:rPr>
          <w:rFonts w:ascii="Times New Roman" w:hAnsi="Times New Roman" w:cs="Times New Roman"/>
          <w:sz w:val="24"/>
          <w:szCs w:val="24"/>
        </w:rPr>
        <w:t xml:space="preserve">, бути </w:t>
      </w:r>
      <w:proofErr w:type="spellStart"/>
      <w:r w:rsidRPr="00A32725">
        <w:rPr>
          <w:rFonts w:ascii="Times New Roman" w:hAnsi="Times New Roman" w:cs="Times New Roman"/>
          <w:sz w:val="24"/>
          <w:szCs w:val="24"/>
        </w:rPr>
        <w:t>спостережуваними</w:t>
      </w:r>
      <w:proofErr w:type="spellEnd"/>
      <w:r w:rsidRPr="00A32725">
        <w:rPr>
          <w:rFonts w:ascii="Times New Roman" w:hAnsi="Times New Roman" w:cs="Times New Roman"/>
          <w:sz w:val="24"/>
          <w:szCs w:val="24"/>
        </w:rPr>
        <w:t xml:space="preserve"> та </w:t>
      </w:r>
      <w:proofErr w:type="spellStart"/>
      <w:r w:rsidRPr="00A32725">
        <w:rPr>
          <w:rFonts w:ascii="Times New Roman" w:hAnsi="Times New Roman" w:cs="Times New Roman"/>
          <w:sz w:val="24"/>
          <w:szCs w:val="24"/>
        </w:rPr>
        <w:t>вимірюваними</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пропонований</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зміст</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навчального</w:t>
      </w:r>
      <w:proofErr w:type="spellEnd"/>
      <w:r w:rsidRPr="00A32725">
        <w:rPr>
          <w:rFonts w:ascii="Times New Roman" w:hAnsi="Times New Roman" w:cs="Times New Roman"/>
          <w:sz w:val="24"/>
          <w:szCs w:val="24"/>
        </w:rPr>
        <w:t xml:space="preserve"> предмета та </w:t>
      </w:r>
      <w:proofErr w:type="spellStart"/>
      <w:r w:rsidRPr="00A32725">
        <w:rPr>
          <w:rFonts w:ascii="Times New Roman" w:hAnsi="Times New Roman" w:cs="Times New Roman"/>
          <w:sz w:val="24"/>
          <w:szCs w:val="24"/>
        </w:rPr>
        <w:t>види</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навчальної</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діяльності</w:t>
      </w:r>
      <w:proofErr w:type="spellEnd"/>
      <w:r w:rsidRPr="00A32725">
        <w:rPr>
          <w:rFonts w:ascii="Times New Roman" w:hAnsi="Times New Roman" w:cs="Times New Roman"/>
          <w:sz w:val="24"/>
          <w:szCs w:val="24"/>
        </w:rPr>
        <w:t>. </w:t>
      </w:r>
    </w:p>
    <w:p w:rsidR="00594EE1" w:rsidRPr="00A32725" w:rsidRDefault="00594EE1" w:rsidP="003428CD">
      <w:pPr>
        <w:pStyle w:val="a5"/>
        <w:shd w:val="clear" w:color="auto" w:fill="FFFFFF"/>
        <w:tabs>
          <w:tab w:val="left" w:pos="142"/>
        </w:tabs>
        <w:spacing w:before="0" w:beforeAutospacing="0" w:after="0" w:afterAutospacing="0"/>
        <w:jc w:val="both"/>
      </w:pPr>
      <w:proofErr w:type="spellStart"/>
      <w:r w:rsidRPr="00A32725">
        <w:t>Також</w:t>
      </w:r>
      <w:proofErr w:type="spellEnd"/>
      <w:r w:rsidRPr="00A32725">
        <w:t xml:space="preserve"> МНП </w:t>
      </w:r>
      <w:proofErr w:type="spellStart"/>
      <w:r w:rsidRPr="00A32725">
        <w:t>може</w:t>
      </w:r>
      <w:proofErr w:type="spellEnd"/>
      <w:r w:rsidRPr="00A32725">
        <w:t xml:space="preserve"> </w:t>
      </w:r>
      <w:proofErr w:type="spellStart"/>
      <w:r w:rsidRPr="00A32725">
        <w:t>містити</w:t>
      </w:r>
      <w:proofErr w:type="spellEnd"/>
      <w:r w:rsidRPr="00A32725">
        <w:t xml:space="preserve"> </w:t>
      </w:r>
      <w:proofErr w:type="spellStart"/>
      <w:r w:rsidRPr="00A32725">
        <w:t>прикінцеву</w:t>
      </w:r>
      <w:proofErr w:type="spellEnd"/>
      <w:r w:rsidRPr="00A32725">
        <w:t xml:space="preserve"> </w:t>
      </w:r>
      <w:proofErr w:type="spellStart"/>
      <w:r w:rsidRPr="00A32725">
        <w:t>частину</w:t>
      </w:r>
      <w:proofErr w:type="spellEnd"/>
      <w:r w:rsidRPr="00A32725">
        <w:t xml:space="preserve">, де </w:t>
      </w:r>
      <w:proofErr w:type="spellStart"/>
      <w:r w:rsidRPr="00A32725">
        <w:t>зазначаються</w:t>
      </w:r>
      <w:proofErr w:type="spellEnd"/>
      <w:r w:rsidRPr="00A32725">
        <w:t xml:space="preserve"> </w:t>
      </w:r>
      <w:proofErr w:type="spellStart"/>
      <w:r w:rsidRPr="00A32725">
        <w:t>форми</w:t>
      </w:r>
      <w:proofErr w:type="spellEnd"/>
      <w:r w:rsidRPr="00A32725">
        <w:t xml:space="preserve"> </w:t>
      </w:r>
      <w:proofErr w:type="spellStart"/>
      <w:r w:rsidRPr="00A32725">
        <w:t>оцінювання</w:t>
      </w:r>
      <w:proofErr w:type="spellEnd"/>
      <w:r w:rsidRPr="00A32725">
        <w:t xml:space="preserve"> </w:t>
      </w:r>
      <w:proofErr w:type="spellStart"/>
      <w:r w:rsidRPr="00A32725">
        <w:t>результатів</w:t>
      </w:r>
      <w:proofErr w:type="spellEnd"/>
      <w:r w:rsidRPr="00A32725">
        <w:t xml:space="preserve"> </w:t>
      </w:r>
      <w:proofErr w:type="spellStart"/>
      <w:r w:rsidRPr="00A32725">
        <w:t>навчання</w:t>
      </w:r>
      <w:proofErr w:type="spellEnd"/>
      <w:r w:rsidRPr="00A32725">
        <w:t xml:space="preserve">, </w:t>
      </w:r>
      <w:proofErr w:type="spellStart"/>
      <w:r w:rsidRPr="00A32725">
        <w:t>використання</w:t>
      </w:r>
      <w:proofErr w:type="spellEnd"/>
      <w:r w:rsidRPr="00A32725">
        <w:t xml:space="preserve"> </w:t>
      </w:r>
      <w:proofErr w:type="spellStart"/>
      <w:r w:rsidRPr="00A32725">
        <w:t>засобів</w:t>
      </w:r>
      <w:proofErr w:type="spellEnd"/>
      <w:r w:rsidRPr="00A32725">
        <w:t xml:space="preserve"> </w:t>
      </w:r>
      <w:proofErr w:type="spellStart"/>
      <w:r w:rsidRPr="00A32725">
        <w:t>навчання</w:t>
      </w:r>
      <w:proofErr w:type="spellEnd"/>
      <w:r w:rsidRPr="00A32725">
        <w:t xml:space="preserve">, </w:t>
      </w:r>
      <w:proofErr w:type="spellStart"/>
      <w:r w:rsidRPr="00A32725">
        <w:t>додаткові</w:t>
      </w:r>
      <w:proofErr w:type="spellEnd"/>
      <w:r w:rsidRPr="00A32725">
        <w:t xml:space="preserve"> </w:t>
      </w:r>
      <w:proofErr w:type="spellStart"/>
      <w:r w:rsidRPr="00A32725">
        <w:t>компоненти</w:t>
      </w:r>
      <w:proofErr w:type="spellEnd"/>
      <w:r w:rsidRPr="00A32725">
        <w:t xml:space="preserve"> </w:t>
      </w:r>
      <w:proofErr w:type="spellStart"/>
      <w:r w:rsidRPr="00A32725">
        <w:t>тощо</w:t>
      </w:r>
      <w:proofErr w:type="spellEnd"/>
      <w:r w:rsidRPr="00A32725">
        <w:t>.</w:t>
      </w:r>
    </w:p>
    <w:p w:rsidR="00E02363" w:rsidRPr="00A32725" w:rsidRDefault="00E02363" w:rsidP="003428CD">
      <w:pPr>
        <w:pStyle w:val="a5"/>
        <w:shd w:val="clear" w:color="auto" w:fill="FFFFFF"/>
        <w:tabs>
          <w:tab w:val="left" w:pos="142"/>
        </w:tabs>
        <w:spacing w:before="0" w:beforeAutospacing="0" w:after="0" w:afterAutospacing="0"/>
        <w:jc w:val="both"/>
        <w:rPr>
          <w:color w:val="1F497D" w:themeColor="text2"/>
          <w:lang w:val="uk-UA"/>
        </w:rPr>
      </w:pPr>
      <w:r w:rsidRPr="00A32725">
        <w:rPr>
          <w:lang w:val="uk-UA"/>
        </w:rPr>
        <w:t xml:space="preserve">Протягом лютого-травня  2022 року вчителі знайомилися зі змістом програм, співвідносили його із змістом </w:t>
      </w:r>
      <w:proofErr w:type="spellStart"/>
      <w:r w:rsidRPr="00A32725">
        <w:rPr>
          <w:lang w:val="uk-UA"/>
        </w:rPr>
        <w:t>проєктів</w:t>
      </w:r>
      <w:proofErr w:type="spellEnd"/>
      <w:r w:rsidRPr="00A32725">
        <w:rPr>
          <w:lang w:val="uk-UA"/>
        </w:rPr>
        <w:t xml:space="preserve"> підручників, які були обрані ними для використання в роботі з п'ятикласниками. У процесі ознайомлення вчителі переконалися, що м</w:t>
      </w:r>
      <w:proofErr w:type="spellStart"/>
      <w:r w:rsidRPr="00A32725">
        <w:t>одельна</w:t>
      </w:r>
      <w:proofErr w:type="spellEnd"/>
      <w:r w:rsidRPr="00A32725">
        <w:t xml:space="preserve"> </w:t>
      </w:r>
      <w:proofErr w:type="spellStart"/>
      <w:r w:rsidRPr="00A32725">
        <w:t>навчальна</w:t>
      </w:r>
      <w:proofErr w:type="spellEnd"/>
      <w:r w:rsidRPr="00A32725">
        <w:t xml:space="preserve"> </w:t>
      </w:r>
      <w:proofErr w:type="spellStart"/>
      <w:r w:rsidRPr="00A32725">
        <w:t>програма</w:t>
      </w:r>
      <w:proofErr w:type="spellEnd"/>
      <w:r w:rsidRPr="00A32725">
        <w:t xml:space="preserve"> – документ, </w:t>
      </w:r>
      <w:r w:rsidRPr="00A32725">
        <w:rPr>
          <w:lang w:val="uk-UA"/>
        </w:rPr>
        <w:t>який</w:t>
      </w:r>
      <w:r w:rsidRPr="00A32725">
        <w:t xml:space="preserve"> </w:t>
      </w:r>
      <w:proofErr w:type="spellStart"/>
      <w:r w:rsidRPr="00A32725">
        <w:t>визначає</w:t>
      </w:r>
      <w:proofErr w:type="spellEnd"/>
      <w:r w:rsidRPr="00A32725">
        <w:t xml:space="preserve"> </w:t>
      </w:r>
      <w:proofErr w:type="spellStart"/>
      <w:r w:rsidRPr="00A32725">
        <w:t>орієнтовну</w:t>
      </w:r>
      <w:proofErr w:type="spellEnd"/>
      <w:r w:rsidRPr="00A32725">
        <w:t xml:space="preserve"> </w:t>
      </w:r>
      <w:proofErr w:type="spellStart"/>
      <w:r w:rsidRPr="00A32725">
        <w:t>послідовність</w:t>
      </w:r>
      <w:proofErr w:type="spellEnd"/>
      <w:r w:rsidRPr="00A32725">
        <w:t xml:space="preserve"> </w:t>
      </w:r>
      <w:proofErr w:type="spellStart"/>
      <w:r w:rsidRPr="00A32725">
        <w:t>досягнення</w:t>
      </w:r>
      <w:proofErr w:type="spellEnd"/>
      <w:r w:rsidRPr="00A32725">
        <w:t xml:space="preserve"> </w:t>
      </w:r>
      <w:proofErr w:type="spellStart"/>
      <w:r w:rsidRPr="00A32725">
        <w:t>очікуваних</w:t>
      </w:r>
      <w:proofErr w:type="spellEnd"/>
      <w:r w:rsidRPr="00A32725">
        <w:t xml:space="preserve"> </w:t>
      </w:r>
      <w:proofErr w:type="spellStart"/>
      <w:r w:rsidRPr="00A32725">
        <w:t>результатів</w:t>
      </w:r>
      <w:proofErr w:type="spellEnd"/>
      <w:r w:rsidRPr="00A32725">
        <w:t xml:space="preserve"> </w:t>
      </w:r>
      <w:proofErr w:type="spellStart"/>
      <w:r w:rsidRPr="00A32725">
        <w:t>навчання</w:t>
      </w:r>
      <w:proofErr w:type="spellEnd"/>
      <w:r w:rsidRPr="00A32725">
        <w:t xml:space="preserve"> </w:t>
      </w:r>
      <w:proofErr w:type="spellStart"/>
      <w:r w:rsidRPr="00A32725">
        <w:t>учнів</w:t>
      </w:r>
      <w:proofErr w:type="spellEnd"/>
      <w:r w:rsidRPr="00A32725">
        <w:t xml:space="preserve">, </w:t>
      </w:r>
      <w:proofErr w:type="spellStart"/>
      <w:r w:rsidRPr="00A32725">
        <w:t>зміст</w:t>
      </w:r>
      <w:proofErr w:type="spellEnd"/>
      <w:r w:rsidRPr="00A32725">
        <w:t xml:space="preserve"> </w:t>
      </w:r>
      <w:proofErr w:type="spellStart"/>
      <w:r w:rsidRPr="00A32725">
        <w:t>навчального</w:t>
      </w:r>
      <w:proofErr w:type="spellEnd"/>
      <w:r w:rsidRPr="00A32725">
        <w:t xml:space="preserve"> предмета (</w:t>
      </w:r>
      <w:r w:rsidRPr="00A32725">
        <w:rPr>
          <w:lang w:val="uk-UA"/>
        </w:rPr>
        <w:t xml:space="preserve">чи </w:t>
      </w:r>
      <w:proofErr w:type="spellStart"/>
      <w:r w:rsidRPr="00A32725">
        <w:t>інтегрованого</w:t>
      </w:r>
      <w:proofErr w:type="spellEnd"/>
      <w:r w:rsidRPr="00A32725">
        <w:t xml:space="preserve"> курсу) та </w:t>
      </w:r>
      <w:proofErr w:type="spellStart"/>
      <w:r w:rsidRPr="00A32725">
        <w:t>види</w:t>
      </w:r>
      <w:proofErr w:type="spellEnd"/>
      <w:r w:rsidRPr="00A32725">
        <w:t xml:space="preserve"> </w:t>
      </w:r>
      <w:proofErr w:type="spellStart"/>
      <w:r w:rsidRPr="00A32725">
        <w:t>навчальної</w:t>
      </w:r>
      <w:proofErr w:type="spellEnd"/>
      <w:r w:rsidRPr="00A32725">
        <w:t xml:space="preserve"> </w:t>
      </w:r>
      <w:proofErr w:type="spellStart"/>
      <w:r w:rsidRPr="00A32725">
        <w:t>діяльності</w:t>
      </w:r>
      <w:proofErr w:type="spellEnd"/>
      <w:r w:rsidRPr="00A32725">
        <w:t xml:space="preserve"> </w:t>
      </w:r>
      <w:proofErr w:type="spellStart"/>
      <w:r w:rsidRPr="00A32725">
        <w:t>учнів</w:t>
      </w:r>
      <w:proofErr w:type="spellEnd"/>
      <w:r w:rsidRPr="00A32725">
        <w:rPr>
          <w:lang w:val="uk-UA"/>
        </w:rPr>
        <w:t xml:space="preserve"> і</w:t>
      </w:r>
      <w:r w:rsidRPr="00A32725">
        <w:t xml:space="preserve"> </w:t>
      </w:r>
      <w:proofErr w:type="spellStart"/>
      <w:r w:rsidRPr="00A32725">
        <w:t>рекомендов</w:t>
      </w:r>
      <w:r w:rsidRPr="00A32725">
        <w:rPr>
          <w:lang w:val="uk-UA"/>
        </w:rPr>
        <w:t>али</w:t>
      </w:r>
      <w:proofErr w:type="spellEnd"/>
      <w:r w:rsidRPr="00A32725">
        <w:t xml:space="preserve"> для </w:t>
      </w:r>
      <w:proofErr w:type="spellStart"/>
      <w:r w:rsidRPr="00A32725">
        <w:t>використання</w:t>
      </w:r>
      <w:proofErr w:type="spellEnd"/>
      <w:r w:rsidRPr="00A32725">
        <w:t xml:space="preserve"> в </w:t>
      </w:r>
      <w:proofErr w:type="spellStart"/>
      <w:r w:rsidRPr="00A32725">
        <w:t>освітньому</w:t>
      </w:r>
      <w:proofErr w:type="spellEnd"/>
      <w:r w:rsidRPr="00A32725">
        <w:t xml:space="preserve"> </w:t>
      </w:r>
      <w:proofErr w:type="spellStart"/>
      <w:r w:rsidRPr="00A32725">
        <w:t>процесі</w:t>
      </w:r>
      <w:proofErr w:type="spellEnd"/>
      <w:r w:rsidRPr="00A32725">
        <w:rPr>
          <w:lang w:val="uk-UA"/>
        </w:rPr>
        <w:t>.</w:t>
      </w:r>
      <w:r w:rsidRPr="00A32725">
        <w:t xml:space="preserve"> </w:t>
      </w:r>
    </w:p>
    <w:p w:rsidR="00594EE1" w:rsidRPr="00A32725" w:rsidRDefault="00E02363" w:rsidP="003428CD">
      <w:pPr>
        <w:pStyle w:val="a3"/>
        <w:numPr>
          <w:ilvl w:val="0"/>
          <w:numId w:val="14"/>
        </w:numPr>
        <w:tabs>
          <w:tab w:val="left" w:pos="142"/>
          <w:tab w:val="left" w:pos="284"/>
        </w:tabs>
        <w:spacing w:after="0" w:line="240" w:lineRule="auto"/>
        <w:ind w:left="0" w:firstLine="0"/>
        <w:jc w:val="both"/>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Данилюк В.В., Тиць С.В., Плоха В.М., </w:t>
      </w:r>
      <w:proofErr w:type="spellStart"/>
      <w:r w:rsidRPr="00A32725">
        <w:rPr>
          <w:rFonts w:ascii="Times New Roman" w:hAnsi="Times New Roman" w:cs="Times New Roman"/>
          <w:sz w:val="24"/>
          <w:szCs w:val="24"/>
          <w:lang w:val="uk-UA"/>
        </w:rPr>
        <w:t>Буртник</w:t>
      </w:r>
      <w:proofErr w:type="spellEnd"/>
      <w:r w:rsidRPr="00A32725">
        <w:rPr>
          <w:rFonts w:ascii="Times New Roman" w:hAnsi="Times New Roman" w:cs="Times New Roman"/>
          <w:sz w:val="24"/>
          <w:szCs w:val="24"/>
          <w:lang w:val="uk-UA"/>
        </w:rPr>
        <w:t xml:space="preserve"> К. Д., Боровик Т.В., </w:t>
      </w:r>
      <w:proofErr w:type="spellStart"/>
      <w:r w:rsidRPr="00A32725">
        <w:rPr>
          <w:rFonts w:ascii="Times New Roman" w:hAnsi="Times New Roman" w:cs="Times New Roman"/>
          <w:sz w:val="24"/>
          <w:szCs w:val="24"/>
          <w:lang w:val="uk-UA"/>
        </w:rPr>
        <w:t>Чумаченко</w:t>
      </w:r>
      <w:proofErr w:type="spellEnd"/>
      <w:r w:rsidRPr="00A32725">
        <w:rPr>
          <w:rFonts w:ascii="Times New Roman" w:hAnsi="Times New Roman" w:cs="Times New Roman"/>
          <w:sz w:val="24"/>
          <w:szCs w:val="24"/>
          <w:lang w:val="uk-UA"/>
        </w:rPr>
        <w:t xml:space="preserve"> П.П., </w:t>
      </w:r>
      <w:proofErr w:type="spellStart"/>
      <w:r w:rsidRPr="00A32725">
        <w:rPr>
          <w:rFonts w:ascii="Times New Roman" w:hAnsi="Times New Roman" w:cs="Times New Roman"/>
          <w:sz w:val="24"/>
          <w:szCs w:val="24"/>
          <w:lang w:val="uk-UA"/>
        </w:rPr>
        <w:t>Сукманова</w:t>
      </w:r>
      <w:proofErr w:type="spellEnd"/>
      <w:r w:rsidRPr="00A32725">
        <w:rPr>
          <w:rFonts w:ascii="Times New Roman" w:hAnsi="Times New Roman" w:cs="Times New Roman"/>
          <w:sz w:val="24"/>
          <w:szCs w:val="24"/>
          <w:lang w:val="uk-UA"/>
        </w:rPr>
        <w:t xml:space="preserve"> О.В.</w:t>
      </w:r>
      <w:r w:rsidR="00B849DD" w:rsidRPr="00A32725">
        <w:rPr>
          <w:rFonts w:ascii="Times New Roman" w:hAnsi="Times New Roman" w:cs="Times New Roman"/>
          <w:sz w:val="24"/>
          <w:szCs w:val="24"/>
          <w:lang w:val="uk-UA"/>
        </w:rPr>
        <w:t xml:space="preserve">, </w:t>
      </w:r>
      <w:proofErr w:type="spellStart"/>
      <w:r w:rsidR="00B849DD" w:rsidRPr="00A32725">
        <w:rPr>
          <w:rFonts w:ascii="Times New Roman" w:hAnsi="Times New Roman" w:cs="Times New Roman"/>
          <w:sz w:val="24"/>
          <w:szCs w:val="24"/>
          <w:lang w:val="uk-UA"/>
        </w:rPr>
        <w:t>Сарафим</w:t>
      </w:r>
      <w:proofErr w:type="spellEnd"/>
      <w:r w:rsidR="00B849DD" w:rsidRPr="00A32725">
        <w:rPr>
          <w:rFonts w:ascii="Times New Roman" w:hAnsi="Times New Roman" w:cs="Times New Roman"/>
          <w:sz w:val="24"/>
          <w:szCs w:val="24"/>
          <w:lang w:val="uk-UA"/>
        </w:rPr>
        <w:t xml:space="preserve"> О.М., </w:t>
      </w:r>
      <w:proofErr w:type="spellStart"/>
      <w:r w:rsidR="00B849DD" w:rsidRPr="00A32725">
        <w:rPr>
          <w:rFonts w:ascii="Times New Roman" w:hAnsi="Times New Roman" w:cs="Times New Roman"/>
          <w:sz w:val="24"/>
          <w:szCs w:val="24"/>
          <w:lang w:val="uk-UA"/>
        </w:rPr>
        <w:t>Чумаченко</w:t>
      </w:r>
      <w:proofErr w:type="spellEnd"/>
      <w:r w:rsidR="00B849DD" w:rsidRPr="00A32725">
        <w:rPr>
          <w:rFonts w:ascii="Times New Roman" w:hAnsi="Times New Roman" w:cs="Times New Roman"/>
          <w:sz w:val="24"/>
          <w:szCs w:val="24"/>
          <w:lang w:val="uk-UA"/>
        </w:rPr>
        <w:t xml:space="preserve"> І.П., Романюк С.О. (від </w:t>
      </w:r>
      <w:proofErr w:type="spellStart"/>
      <w:r w:rsidR="00B849DD" w:rsidRPr="00A32725">
        <w:rPr>
          <w:rFonts w:ascii="Times New Roman" w:hAnsi="Times New Roman" w:cs="Times New Roman"/>
          <w:sz w:val="24"/>
          <w:szCs w:val="24"/>
          <w:lang w:val="uk-UA"/>
        </w:rPr>
        <w:t>Лободовської</w:t>
      </w:r>
      <w:proofErr w:type="spellEnd"/>
      <w:r w:rsidR="00B849DD" w:rsidRPr="00A32725">
        <w:rPr>
          <w:rFonts w:ascii="Times New Roman" w:hAnsi="Times New Roman" w:cs="Times New Roman"/>
          <w:sz w:val="24"/>
          <w:szCs w:val="24"/>
          <w:lang w:val="uk-UA"/>
        </w:rPr>
        <w:t xml:space="preserve"> В.Й.) -  </w:t>
      </w:r>
      <w:proofErr w:type="spellStart"/>
      <w:r w:rsidR="00B849DD" w:rsidRPr="00A32725">
        <w:rPr>
          <w:rFonts w:ascii="Times New Roman" w:hAnsi="Times New Roman" w:cs="Times New Roman"/>
          <w:sz w:val="24"/>
          <w:szCs w:val="24"/>
          <w:lang w:val="uk-UA"/>
        </w:rPr>
        <w:t>учителі-предметники</w:t>
      </w:r>
      <w:proofErr w:type="spellEnd"/>
      <w:r w:rsidR="00B849DD" w:rsidRPr="00A32725">
        <w:rPr>
          <w:rFonts w:ascii="Times New Roman" w:hAnsi="Times New Roman" w:cs="Times New Roman"/>
          <w:sz w:val="24"/>
          <w:szCs w:val="24"/>
          <w:lang w:val="uk-UA"/>
        </w:rPr>
        <w:t>,</w:t>
      </w:r>
      <w:r w:rsidR="00B849DD" w:rsidRPr="00A32725">
        <w:rPr>
          <w:rFonts w:ascii="Times New Roman" w:hAnsi="Times New Roman" w:cs="Times New Roman"/>
          <w:sz w:val="24"/>
          <w:szCs w:val="24"/>
          <w:shd w:val="clear" w:color="auto" w:fill="FFFFFF"/>
          <w:lang w:val="uk-UA"/>
        </w:rPr>
        <w:t xml:space="preserve"> які будуть працювати в 5 класі</w:t>
      </w:r>
      <w:r w:rsidR="00B849DD" w:rsidRPr="00A32725">
        <w:rPr>
          <w:rFonts w:ascii="Times New Roman" w:hAnsi="Times New Roman" w:cs="Times New Roman"/>
          <w:sz w:val="24"/>
          <w:szCs w:val="24"/>
          <w:lang w:val="uk-UA"/>
        </w:rPr>
        <w:t xml:space="preserve">: </w:t>
      </w:r>
      <w:r w:rsidRPr="00A32725">
        <w:rPr>
          <w:rFonts w:ascii="Times New Roman" w:hAnsi="Times New Roman" w:cs="Times New Roman"/>
          <w:sz w:val="24"/>
          <w:szCs w:val="24"/>
          <w:lang w:val="uk-UA"/>
        </w:rPr>
        <w:t xml:space="preserve">познайомили присутніх з </w:t>
      </w:r>
      <w:r w:rsidR="00B849DD" w:rsidRPr="00A32725">
        <w:rPr>
          <w:rFonts w:ascii="Times New Roman" w:hAnsi="Times New Roman" w:cs="Times New Roman"/>
          <w:sz w:val="24"/>
          <w:szCs w:val="24"/>
          <w:lang w:val="uk-UA"/>
        </w:rPr>
        <w:t xml:space="preserve">обраними </w:t>
      </w:r>
      <w:r w:rsidRPr="00A32725">
        <w:rPr>
          <w:rFonts w:ascii="Times New Roman" w:hAnsi="Times New Roman" w:cs="Times New Roman"/>
          <w:sz w:val="24"/>
          <w:szCs w:val="24"/>
          <w:lang w:val="uk-UA"/>
        </w:rPr>
        <w:t>модельними навчальними програмами</w:t>
      </w:r>
      <w:r w:rsidR="00B849DD" w:rsidRPr="00A32725">
        <w:rPr>
          <w:rFonts w:ascii="Times New Roman" w:hAnsi="Times New Roman" w:cs="Times New Roman"/>
          <w:sz w:val="24"/>
          <w:szCs w:val="24"/>
          <w:lang w:val="uk-UA"/>
        </w:rPr>
        <w:t xml:space="preserve"> </w:t>
      </w:r>
      <w:r w:rsidRPr="00A32725">
        <w:rPr>
          <w:rFonts w:ascii="Times New Roman" w:hAnsi="Times New Roman" w:cs="Times New Roman"/>
          <w:sz w:val="24"/>
          <w:szCs w:val="24"/>
          <w:lang w:val="uk-UA"/>
        </w:rPr>
        <w:t xml:space="preserve">та перевагами, які вони мають перед іншими МНП. Педагоги </w:t>
      </w:r>
      <w:proofErr w:type="spellStart"/>
      <w:r w:rsidRPr="00A32725">
        <w:rPr>
          <w:rFonts w:ascii="Times New Roman" w:hAnsi="Times New Roman" w:cs="Times New Roman"/>
          <w:sz w:val="24"/>
          <w:szCs w:val="24"/>
        </w:rPr>
        <w:t>рекоменд</w:t>
      </w:r>
      <w:proofErr w:type="spellEnd"/>
      <w:r w:rsidR="00B849DD" w:rsidRPr="00A32725">
        <w:rPr>
          <w:rFonts w:ascii="Times New Roman" w:hAnsi="Times New Roman" w:cs="Times New Roman"/>
          <w:sz w:val="24"/>
          <w:szCs w:val="24"/>
          <w:lang w:val="uk-UA"/>
        </w:rPr>
        <w:t>у</w:t>
      </w:r>
      <w:r w:rsidRPr="00A32725">
        <w:rPr>
          <w:rFonts w:ascii="Times New Roman" w:hAnsi="Times New Roman" w:cs="Times New Roman"/>
          <w:sz w:val="24"/>
          <w:szCs w:val="24"/>
        </w:rPr>
        <w:t>в</w:t>
      </w:r>
      <w:proofErr w:type="spellStart"/>
      <w:r w:rsidRPr="00A32725">
        <w:rPr>
          <w:rFonts w:ascii="Times New Roman" w:hAnsi="Times New Roman" w:cs="Times New Roman"/>
          <w:sz w:val="24"/>
          <w:szCs w:val="24"/>
          <w:lang w:val="uk-UA"/>
        </w:rPr>
        <w:t>али</w:t>
      </w:r>
      <w:proofErr w:type="spellEnd"/>
      <w:r w:rsidRPr="00A32725">
        <w:rPr>
          <w:rFonts w:ascii="Times New Roman" w:hAnsi="Times New Roman" w:cs="Times New Roman"/>
          <w:sz w:val="24"/>
          <w:szCs w:val="24"/>
        </w:rPr>
        <w:t xml:space="preserve"> </w:t>
      </w:r>
      <w:r w:rsidR="00B849DD" w:rsidRPr="00A32725">
        <w:rPr>
          <w:rFonts w:ascii="Times New Roman" w:hAnsi="Times New Roman" w:cs="Times New Roman"/>
          <w:sz w:val="24"/>
          <w:szCs w:val="24"/>
          <w:lang w:val="uk-UA"/>
        </w:rPr>
        <w:t xml:space="preserve">їх </w:t>
      </w:r>
      <w:r w:rsidRPr="00A32725">
        <w:rPr>
          <w:rFonts w:ascii="Times New Roman" w:hAnsi="Times New Roman" w:cs="Times New Roman"/>
          <w:sz w:val="24"/>
          <w:szCs w:val="24"/>
        </w:rPr>
        <w:t>для</w:t>
      </w:r>
      <w:r w:rsidR="003428CD" w:rsidRPr="00A32725">
        <w:rPr>
          <w:rFonts w:ascii="Times New Roman" w:hAnsi="Times New Roman" w:cs="Times New Roman"/>
          <w:sz w:val="24"/>
          <w:szCs w:val="24"/>
          <w:lang w:val="uk-UA"/>
        </w:rPr>
        <w:t xml:space="preserve"> затвердження педагогічною радою</w:t>
      </w:r>
      <w:r w:rsidR="00B849DD" w:rsidRPr="00A32725">
        <w:rPr>
          <w:rFonts w:ascii="Times New Roman" w:hAnsi="Times New Roman" w:cs="Times New Roman"/>
          <w:sz w:val="24"/>
          <w:szCs w:val="24"/>
          <w:lang w:val="uk-UA"/>
        </w:rPr>
        <w:t xml:space="preserve"> (додаток 1)</w:t>
      </w:r>
      <w:r w:rsidR="003428CD" w:rsidRPr="00A32725">
        <w:rPr>
          <w:rFonts w:ascii="Times New Roman" w:hAnsi="Times New Roman" w:cs="Times New Roman"/>
          <w:sz w:val="24"/>
          <w:szCs w:val="24"/>
          <w:lang w:val="uk-UA"/>
        </w:rPr>
        <w:t xml:space="preserve"> та</w:t>
      </w:r>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використання</w:t>
      </w:r>
      <w:proofErr w:type="spellEnd"/>
      <w:r w:rsidRPr="00A32725">
        <w:rPr>
          <w:rFonts w:ascii="Times New Roman" w:hAnsi="Times New Roman" w:cs="Times New Roman"/>
          <w:sz w:val="24"/>
          <w:szCs w:val="24"/>
        </w:rPr>
        <w:t xml:space="preserve"> в </w:t>
      </w:r>
      <w:proofErr w:type="spellStart"/>
      <w:r w:rsidRPr="00A32725">
        <w:rPr>
          <w:rFonts w:ascii="Times New Roman" w:hAnsi="Times New Roman" w:cs="Times New Roman"/>
          <w:sz w:val="24"/>
          <w:szCs w:val="24"/>
        </w:rPr>
        <w:t>освітньому</w:t>
      </w:r>
      <w:proofErr w:type="spellEnd"/>
      <w:r w:rsidRPr="00A32725">
        <w:rPr>
          <w:rFonts w:ascii="Times New Roman" w:hAnsi="Times New Roman" w:cs="Times New Roman"/>
          <w:sz w:val="24"/>
          <w:szCs w:val="24"/>
        </w:rPr>
        <w:t xml:space="preserve"> </w:t>
      </w:r>
      <w:proofErr w:type="spellStart"/>
      <w:r w:rsidRPr="00A32725">
        <w:rPr>
          <w:rFonts w:ascii="Times New Roman" w:hAnsi="Times New Roman" w:cs="Times New Roman"/>
          <w:sz w:val="24"/>
          <w:szCs w:val="24"/>
        </w:rPr>
        <w:t>процесі</w:t>
      </w:r>
      <w:proofErr w:type="spellEnd"/>
      <w:r w:rsidR="003428CD" w:rsidRPr="00A32725">
        <w:rPr>
          <w:rFonts w:ascii="Times New Roman" w:hAnsi="Times New Roman" w:cs="Times New Roman"/>
          <w:sz w:val="24"/>
          <w:szCs w:val="24"/>
          <w:lang w:val="uk-UA"/>
        </w:rPr>
        <w:t>.</w:t>
      </w:r>
      <w:r w:rsidRPr="00A32725">
        <w:rPr>
          <w:rFonts w:ascii="Times New Roman" w:hAnsi="Times New Roman" w:cs="Times New Roman"/>
          <w:sz w:val="24"/>
          <w:szCs w:val="24"/>
          <w:lang w:val="uk-UA"/>
        </w:rPr>
        <w:t xml:space="preserve"> </w:t>
      </w:r>
    </w:p>
    <w:p w:rsidR="00B849DD" w:rsidRPr="00A32725" w:rsidRDefault="00B849DD" w:rsidP="00B849DD">
      <w:pPr>
        <w:pStyle w:val="a3"/>
        <w:tabs>
          <w:tab w:val="left" w:pos="142"/>
          <w:tab w:val="left" w:pos="284"/>
        </w:tabs>
        <w:spacing w:after="0" w:line="240" w:lineRule="auto"/>
        <w:ind w:left="0"/>
        <w:jc w:val="both"/>
        <w:rPr>
          <w:rFonts w:ascii="Times New Roman" w:hAnsi="Times New Roman" w:cs="Times New Roman"/>
          <w:sz w:val="24"/>
          <w:szCs w:val="24"/>
          <w:lang w:val="uk-UA"/>
        </w:rPr>
      </w:pPr>
    </w:p>
    <w:p w:rsidR="001B5801" w:rsidRPr="00A32725" w:rsidRDefault="001B5801" w:rsidP="00B849DD">
      <w:pPr>
        <w:ind w:firstLine="142"/>
        <w:jc w:val="both"/>
        <w:rPr>
          <w:rFonts w:ascii="Times New Roman" w:hAnsi="Times New Roman" w:cs="Times New Roman"/>
          <w:b/>
          <w:sz w:val="24"/>
          <w:szCs w:val="24"/>
          <w:lang w:val="uk-UA"/>
        </w:rPr>
      </w:pPr>
      <w:r w:rsidRPr="00A32725">
        <w:rPr>
          <w:rFonts w:ascii="Times New Roman" w:hAnsi="Times New Roman" w:cs="Times New Roman"/>
          <w:sz w:val="24"/>
          <w:szCs w:val="24"/>
          <w:lang w:val="uk-UA"/>
        </w:rPr>
        <w:t xml:space="preserve">Заслухавши інформацію директора </w:t>
      </w:r>
      <w:proofErr w:type="spellStart"/>
      <w:r w:rsidRPr="00A32725">
        <w:rPr>
          <w:rFonts w:ascii="Times New Roman" w:hAnsi="Times New Roman" w:cs="Times New Roman"/>
          <w:sz w:val="24"/>
          <w:szCs w:val="24"/>
          <w:lang w:val="uk-UA"/>
        </w:rPr>
        <w:t>Таранкової</w:t>
      </w:r>
      <w:proofErr w:type="spellEnd"/>
      <w:r w:rsidRPr="00A32725">
        <w:rPr>
          <w:rFonts w:ascii="Times New Roman" w:hAnsi="Times New Roman" w:cs="Times New Roman"/>
          <w:sz w:val="24"/>
          <w:szCs w:val="24"/>
          <w:lang w:val="uk-UA"/>
        </w:rPr>
        <w:t xml:space="preserve"> С.В., заступника директора з навчально-виховної роботи Романюк С.О., учителів - </w:t>
      </w:r>
      <w:proofErr w:type="spellStart"/>
      <w:r w:rsidRPr="00A32725">
        <w:rPr>
          <w:rFonts w:ascii="Times New Roman" w:hAnsi="Times New Roman" w:cs="Times New Roman"/>
          <w:sz w:val="24"/>
          <w:szCs w:val="24"/>
          <w:lang w:val="uk-UA"/>
        </w:rPr>
        <w:t>предметників</w:t>
      </w:r>
      <w:proofErr w:type="spellEnd"/>
      <w:r w:rsidRPr="00A32725">
        <w:rPr>
          <w:rFonts w:ascii="Times New Roman" w:hAnsi="Times New Roman" w:cs="Times New Roman"/>
          <w:sz w:val="24"/>
          <w:szCs w:val="24"/>
          <w:lang w:val="uk-UA"/>
        </w:rPr>
        <w:t xml:space="preserve">, які викладатимуть у 5 класі у 2022/2023 н. р.,  педагогічна рада </w:t>
      </w:r>
      <w:r w:rsidR="00594EE1" w:rsidRPr="00A32725">
        <w:rPr>
          <w:rFonts w:ascii="Times New Roman" w:hAnsi="Times New Roman" w:cs="Times New Roman"/>
          <w:b/>
          <w:sz w:val="24"/>
          <w:szCs w:val="24"/>
          <w:lang w:val="uk-UA"/>
        </w:rPr>
        <w:t>УХВАЛИЛА</w:t>
      </w:r>
      <w:r w:rsidRPr="00A32725">
        <w:rPr>
          <w:rFonts w:ascii="Times New Roman" w:hAnsi="Times New Roman" w:cs="Times New Roman"/>
          <w:b/>
          <w:sz w:val="24"/>
          <w:szCs w:val="24"/>
          <w:lang w:val="uk-UA"/>
        </w:rPr>
        <w:t>:</w:t>
      </w:r>
    </w:p>
    <w:p w:rsidR="001B5801" w:rsidRPr="00A32725" w:rsidRDefault="001B5801" w:rsidP="001B5801">
      <w:pPr>
        <w:numPr>
          <w:ilvl w:val="0"/>
          <w:numId w:val="9"/>
        </w:numPr>
        <w:spacing w:after="0" w:line="240" w:lineRule="auto"/>
        <w:jc w:val="both"/>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Схвалити результати вибору </w:t>
      </w:r>
      <w:r w:rsidR="00594EE1" w:rsidRPr="00A32725">
        <w:rPr>
          <w:rFonts w:ascii="Times New Roman" w:hAnsi="Times New Roman" w:cs="Times New Roman"/>
          <w:sz w:val="24"/>
          <w:szCs w:val="24"/>
          <w:lang w:val="uk-UA"/>
        </w:rPr>
        <w:t xml:space="preserve">модельних навчальних програм (МНП) </w:t>
      </w:r>
      <w:r w:rsidRPr="00A32725">
        <w:rPr>
          <w:rFonts w:ascii="Times New Roman" w:hAnsi="Times New Roman" w:cs="Times New Roman"/>
          <w:sz w:val="24"/>
          <w:szCs w:val="24"/>
          <w:lang w:val="uk-UA"/>
        </w:rPr>
        <w:t>для 5 класу на 2022/2023 навчальний рік</w:t>
      </w:r>
      <w:r w:rsidRPr="00A32725">
        <w:rPr>
          <w:rFonts w:ascii="Times New Roman" w:hAnsi="Times New Roman" w:cs="Times New Roman"/>
          <w:sz w:val="24"/>
          <w:szCs w:val="24"/>
          <w:shd w:val="clear" w:color="auto" w:fill="FFFFFF"/>
          <w:lang w:val="uk-UA"/>
        </w:rPr>
        <w:t xml:space="preserve"> </w:t>
      </w:r>
      <w:r w:rsidR="00594EE1" w:rsidRPr="00A32725">
        <w:rPr>
          <w:rFonts w:ascii="Times New Roman" w:hAnsi="Times New Roman" w:cs="Times New Roman"/>
          <w:sz w:val="24"/>
          <w:szCs w:val="24"/>
          <w:shd w:val="clear" w:color="auto" w:fill="FFFFFF"/>
          <w:lang w:val="uk-UA"/>
        </w:rPr>
        <w:t>(додаток 1</w:t>
      </w:r>
      <w:r w:rsidRPr="00A32725">
        <w:rPr>
          <w:rFonts w:ascii="Times New Roman" w:hAnsi="Times New Roman" w:cs="Times New Roman"/>
          <w:sz w:val="24"/>
          <w:szCs w:val="24"/>
          <w:lang w:val="uk-UA"/>
        </w:rPr>
        <w:t>).</w:t>
      </w:r>
    </w:p>
    <w:p w:rsidR="00B849DD" w:rsidRPr="00A32725" w:rsidRDefault="001B5801" w:rsidP="00A32725">
      <w:pPr>
        <w:numPr>
          <w:ilvl w:val="0"/>
          <w:numId w:val="9"/>
        </w:numPr>
        <w:spacing w:after="0" w:line="240" w:lineRule="auto"/>
        <w:jc w:val="both"/>
        <w:rPr>
          <w:rFonts w:ascii="Times New Roman" w:hAnsi="Times New Roman" w:cs="Times New Roman"/>
          <w:sz w:val="24"/>
          <w:szCs w:val="24"/>
          <w:lang w:val="uk-UA"/>
        </w:rPr>
      </w:pPr>
      <w:r w:rsidRPr="00A32725">
        <w:rPr>
          <w:rFonts w:ascii="Times New Roman" w:hAnsi="Times New Roman" w:cs="Times New Roman"/>
          <w:sz w:val="24"/>
          <w:szCs w:val="24"/>
          <w:lang w:val="uk-UA"/>
        </w:rPr>
        <w:t>Оприлюднити результати вибору</w:t>
      </w:r>
      <w:r w:rsidR="00B849DD" w:rsidRPr="00A32725">
        <w:rPr>
          <w:rFonts w:ascii="Times New Roman" w:hAnsi="Times New Roman" w:cs="Times New Roman"/>
          <w:sz w:val="24"/>
          <w:szCs w:val="24"/>
          <w:lang w:val="uk-UA"/>
        </w:rPr>
        <w:t xml:space="preserve"> модельних навчальних програм (МНП) для 5 класу на 2022/2023 навчальний рік</w:t>
      </w:r>
      <w:r w:rsidRPr="00A32725">
        <w:rPr>
          <w:rFonts w:ascii="Times New Roman" w:hAnsi="Times New Roman" w:cs="Times New Roman"/>
          <w:sz w:val="24"/>
          <w:szCs w:val="24"/>
          <w:lang w:val="uk-UA"/>
        </w:rPr>
        <w:t xml:space="preserve"> </w:t>
      </w:r>
      <w:r w:rsidR="00B849DD" w:rsidRPr="00A32725">
        <w:rPr>
          <w:rFonts w:ascii="Times New Roman" w:hAnsi="Times New Roman" w:cs="Times New Roman"/>
          <w:sz w:val="24"/>
          <w:szCs w:val="24"/>
          <w:lang w:val="uk-UA"/>
        </w:rPr>
        <w:t xml:space="preserve">на </w:t>
      </w:r>
      <w:proofErr w:type="spellStart"/>
      <w:r w:rsidR="00B849DD" w:rsidRPr="00A32725">
        <w:rPr>
          <w:rFonts w:ascii="Times New Roman" w:hAnsi="Times New Roman" w:cs="Times New Roman"/>
          <w:sz w:val="24"/>
          <w:szCs w:val="24"/>
          <w:lang w:val="uk-UA"/>
        </w:rPr>
        <w:t>веб</w:t>
      </w:r>
      <w:proofErr w:type="spellEnd"/>
      <w:r w:rsidR="00B849DD" w:rsidRPr="00A32725">
        <w:rPr>
          <w:rFonts w:ascii="Times New Roman" w:hAnsi="Times New Roman" w:cs="Times New Roman"/>
          <w:sz w:val="24"/>
          <w:szCs w:val="24"/>
          <w:lang w:val="uk-UA"/>
        </w:rPr>
        <w:t xml:space="preserve"> – сайті школи до 07 чер</w:t>
      </w:r>
      <w:r w:rsidRPr="00A32725">
        <w:rPr>
          <w:rFonts w:ascii="Times New Roman" w:hAnsi="Times New Roman" w:cs="Times New Roman"/>
          <w:sz w:val="24"/>
          <w:szCs w:val="24"/>
          <w:lang w:val="uk-UA"/>
        </w:rPr>
        <w:t>вня 2022 року.</w:t>
      </w:r>
    </w:p>
    <w:p w:rsidR="001B5801" w:rsidRPr="00A32725" w:rsidRDefault="001B5801" w:rsidP="001B5801">
      <w:pPr>
        <w:spacing w:line="360" w:lineRule="auto"/>
        <w:jc w:val="center"/>
        <w:rPr>
          <w:rFonts w:ascii="Times New Roman" w:hAnsi="Times New Roman" w:cs="Times New Roman"/>
          <w:sz w:val="24"/>
          <w:szCs w:val="24"/>
          <w:lang w:val="uk-UA"/>
        </w:rPr>
      </w:pPr>
      <w:r w:rsidRPr="00A32725">
        <w:rPr>
          <w:rFonts w:ascii="Times New Roman" w:hAnsi="Times New Roman" w:cs="Times New Roman"/>
          <w:b/>
          <w:sz w:val="24"/>
          <w:szCs w:val="24"/>
          <w:lang w:val="uk-UA"/>
        </w:rPr>
        <w:t xml:space="preserve"> </w:t>
      </w:r>
      <w:proofErr w:type="spellStart"/>
      <w:r w:rsidRPr="00A32725">
        <w:rPr>
          <w:rFonts w:ascii="Times New Roman" w:hAnsi="Times New Roman" w:cs="Times New Roman"/>
          <w:b/>
          <w:sz w:val="24"/>
          <w:szCs w:val="24"/>
        </w:rPr>
        <w:t>Голосували</w:t>
      </w:r>
      <w:proofErr w:type="spellEnd"/>
      <w:r w:rsidRPr="00A32725">
        <w:rPr>
          <w:rFonts w:ascii="Times New Roman" w:hAnsi="Times New Roman" w:cs="Times New Roman"/>
          <w:b/>
          <w:sz w:val="24"/>
          <w:szCs w:val="24"/>
        </w:rPr>
        <w:t>:</w:t>
      </w:r>
      <w:r w:rsidRPr="00A32725">
        <w:rPr>
          <w:rFonts w:ascii="Times New Roman" w:hAnsi="Times New Roman" w:cs="Times New Roman"/>
          <w:sz w:val="24"/>
          <w:szCs w:val="24"/>
        </w:rPr>
        <w:t xml:space="preserve"> «за» - </w:t>
      </w:r>
      <w:r w:rsidRPr="00A32725">
        <w:rPr>
          <w:rFonts w:ascii="Times New Roman" w:hAnsi="Times New Roman" w:cs="Times New Roman"/>
          <w:sz w:val="24"/>
          <w:szCs w:val="24"/>
          <w:lang w:val="uk-UA"/>
        </w:rPr>
        <w:t>16</w:t>
      </w:r>
      <w:r w:rsidRPr="00A32725">
        <w:rPr>
          <w:rFonts w:ascii="Times New Roman" w:hAnsi="Times New Roman" w:cs="Times New Roman"/>
          <w:sz w:val="24"/>
          <w:szCs w:val="24"/>
        </w:rPr>
        <w:t>;   «</w:t>
      </w:r>
      <w:proofErr w:type="spellStart"/>
      <w:r w:rsidRPr="00A32725">
        <w:rPr>
          <w:rFonts w:ascii="Times New Roman" w:hAnsi="Times New Roman" w:cs="Times New Roman"/>
          <w:sz w:val="24"/>
          <w:szCs w:val="24"/>
        </w:rPr>
        <w:t>проти</w:t>
      </w:r>
      <w:proofErr w:type="spellEnd"/>
      <w:r w:rsidRPr="00A32725">
        <w:rPr>
          <w:rFonts w:ascii="Times New Roman" w:hAnsi="Times New Roman" w:cs="Times New Roman"/>
          <w:sz w:val="24"/>
          <w:szCs w:val="24"/>
        </w:rPr>
        <w:t>» - 0;   «</w:t>
      </w:r>
      <w:proofErr w:type="spellStart"/>
      <w:r w:rsidRPr="00A32725">
        <w:rPr>
          <w:rFonts w:ascii="Times New Roman" w:hAnsi="Times New Roman" w:cs="Times New Roman"/>
          <w:sz w:val="24"/>
          <w:szCs w:val="24"/>
        </w:rPr>
        <w:t>утримались</w:t>
      </w:r>
      <w:proofErr w:type="spellEnd"/>
      <w:r w:rsidRPr="00A32725">
        <w:rPr>
          <w:rFonts w:ascii="Times New Roman" w:hAnsi="Times New Roman" w:cs="Times New Roman"/>
          <w:sz w:val="24"/>
          <w:szCs w:val="24"/>
        </w:rPr>
        <w:t>» - 0</w:t>
      </w:r>
    </w:p>
    <w:p w:rsidR="0047186C" w:rsidRPr="00A32725" w:rsidRDefault="0047186C" w:rsidP="0047186C">
      <w:pPr>
        <w:ind w:left="-284"/>
        <w:jc w:val="both"/>
        <w:rPr>
          <w:rFonts w:ascii="Times New Roman" w:hAnsi="Times New Roman" w:cs="Times New Roman"/>
          <w:b/>
          <w:sz w:val="24"/>
          <w:szCs w:val="24"/>
          <w:lang w:val="uk-UA"/>
        </w:rPr>
      </w:pPr>
      <w:r w:rsidRPr="00A32725">
        <w:rPr>
          <w:rFonts w:ascii="Times New Roman" w:hAnsi="Times New Roman" w:cs="Times New Roman"/>
          <w:b/>
          <w:sz w:val="24"/>
          <w:szCs w:val="24"/>
          <w:lang w:val="uk-UA"/>
        </w:rPr>
        <w:t>ІІ. По другому питанню «</w:t>
      </w:r>
      <w:r w:rsidRPr="00A32725">
        <w:rPr>
          <w:rFonts w:ascii="Times New Roman" w:hAnsi="Times New Roman" w:cs="Times New Roman"/>
          <w:sz w:val="24"/>
          <w:szCs w:val="24"/>
          <w:lang w:val="uk-UA"/>
        </w:rPr>
        <w:t xml:space="preserve">Про запобігання дитячому травматизму і профілактика шкідливих звичок серед здобувачів освіти на період </w:t>
      </w:r>
      <w:r w:rsidR="00A32725" w:rsidRPr="00A32725">
        <w:rPr>
          <w:rFonts w:ascii="Times New Roman" w:hAnsi="Times New Roman" w:cs="Times New Roman"/>
          <w:sz w:val="24"/>
          <w:szCs w:val="24"/>
          <w:lang w:val="uk-UA"/>
        </w:rPr>
        <w:t>дії воєнного стану та літніх канікул</w:t>
      </w:r>
      <w:r w:rsidRPr="00A32725">
        <w:rPr>
          <w:rFonts w:ascii="Times New Roman" w:hAnsi="Times New Roman" w:cs="Times New Roman"/>
          <w:sz w:val="24"/>
          <w:szCs w:val="24"/>
          <w:lang w:val="uk-UA"/>
        </w:rPr>
        <w:t xml:space="preserve">» </w:t>
      </w:r>
      <w:r w:rsidRPr="00A32725">
        <w:rPr>
          <w:rFonts w:ascii="Times New Roman" w:hAnsi="Times New Roman" w:cs="Times New Roman"/>
          <w:b/>
          <w:sz w:val="24"/>
          <w:szCs w:val="24"/>
          <w:lang w:val="uk-UA"/>
        </w:rPr>
        <w:t>СЛУХАЛИ:</w:t>
      </w:r>
    </w:p>
    <w:p w:rsidR="0047186C" w:rsidRPr="00A32725" w:rsidRDefault="0047186C" w:rsidP="0047186C">
      <w:pPr>
        <w:ind w:left="-284"/>
        <w:jc w:val="both"/>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Інформацію заступника директора з </w:t>
      </w:r>
      <w:proofErr w:type="spellStart"/>
      <w:r w:rsidRPr="00A32725">
        <w:rPr>
          <w:rFonts w:ascii="Times New Roman" w:hAnsi="Times New Roman" w:cs="Times New Roman"/>
          <w:sz w:val="24"/>
          <w:szCs w:val="24"/>
          <w:lang w:val="uk-UA"/>
        </w:rPr>
        <w:t>навчально</w:t>
      </w:r>
      <w:proofErr w:type="spellEnd"/>
      <w:r w:rsidRPr="00A32725">
        <w:rPr>
          <w:rFonts w:ascii="Times New Roman" w:hAnsi="Times New Roman" w:cs="Times New Roman"/>
          <w:sz w:val="24"/>
          <w:szCs w:val="24"/>
          <w:lang w:val="uk-UA"/>
        </w:rPr>
        <w:t xml:space="preserve"> - виховної роботи Романюк С.О., яка зазначила, що з настанням літнього періоду року та канікулярного часу зростає ймовірність травматизму дітей. Як свідчить статистика, основна причина травматизму — необережність та нехтування правилами безпеки під час активного відпочинку на природі.</w:t>
      </w:r>
    </w:p>
    <w:p w:rsidR="0047186C" w:rsidRPr="00A32725" w:rsidRDefault="0047186C" w:rsidP="0047186C">
      <w:pPr>
        <w:ind w:left="-284"/>
        <w:jc w:val="both"/>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На виконання Законів України «Про повну загальну середню освіту», «Про оздоровлення та відпочинок дітей», «Порядку розслідування та обліку нещасних випадків невиробничого характеру», затвердженого постановою Кабінету Міністрів України 22.03.2001 № 270 в редакції від 26.09.2020,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A32725">
        <w:rPr>
          <w:rFonts w:ascii="Times New Roman" w:hAnsi="Times New Roman" w:cs="Times New Roman"/>
          <w:sz w:val="24"/>
          <w:szCs w:val="24"/>
          <w:lang w:val="uk-UA"/>
        </w:rPr>
        <w:t>коронавірусом</w:t>
      </w:r>
      <w:proofErr w:type="spellEnd"/>
      <w:r w:rsidRPr="00A32725">
        <w:rPr>
          <w:rFonts w:ascii="Times New Roman" w:hAnsi="Times New Roman" w:cs="Times New Roman"/>
          <w:sz w:val="24"/>
          <w:szCs w:val="24"/>
          <w:lang w:val="uk-UA"/>
        </w:rPr>
        <w:t xml:space="preserve"> SARS-CoV-2» в редакції від 10.04.2021,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26.12.2017 № 1669 та з метою забезпечення повноцінного відпочинку здобувачів освіти, активізації роботи щодо профілактики та запобігання дитячому травматизму, дотримання вимог безпеки життєдіяльності, охорони праці, пожежної безпеки та дій у випадку настання надзвичайних ситуацій під час проведення літніх канікул колективу учителів необхідно передбачити всі можливі види інструктажів з техніки безпеки, які стали засобом попередження травмування та нещасних випадків з вихованцями. Тому необхідно провести первинні інструктажі з безпеки життєдіяльності учасників освітнього процесу щодо безпеки </w:t>
      </w:r>
      <w:r w:rsidRPr="00A32725">
        <w:rPr>
          <w:rFonts w:ascii="Times New Roman" w:hAnsi="Times New Roman" w:cs="Times New Roman"/>
          <w:sz w:val="24"/>
          <w:szCs w:val="24"/>
          <w:lang w:val="uk-UA"/>
        </w:rPr>
        <w:lastRenderedPageBreak/>
        <w:t xml:space="preserve">життєдіяльності під час літніх канікул про дотримання обмежень задля запобігання поширенню COVID - 19, правил пожежної безпеки, електробезпеки, безпеки дорожнього руху, профілактики </w:t>
      </w:r>
      <w:proofErr w:type="spellStart"/>
      <w:r w:rsidRPr="00A32725">
        <w:rPr>
          <w:rFonts w:ascii="Times New Roman" w:hAnsi="Times New Roman" w:cs="Times New Roman"/>
          <w:sz w:val="24"/>
          <w:szCs w:val="24"/>
          <w:lang w:val="uk-UA"/>
        </w:rPr>
        <w:t>кишково</w:t>
      </w:r>
      <w:proofErr w:type="spellEnd"/>
      <w:r w:rsidRPr="00A32725">
        <w:rPr>
          <w:rFonts w:ascii="Times New Roman" w:hAnsi="Times New Roman" w:cs="Times New Roman"/>
          <w:sz w:val="24"/>
          <w:szCs w:val="24"/>
          <w:lang w:val="uk-UA"/>
        </w:rPr>
        <w:t xml:space="preserve"> - шлункових захворювань, норм виробничої санітарії, правил поведінки в громадських місцях, а також поводження з незнайомими людьми та предметами, користування громадським транспортом, попередження травмування на об'єктах залізничної інфраструктури, правилах поводження на річках і водоймах, поведінки в умовах підвищення температури повітря, попередження випадків перегрівання на сонці, дій у випадку надзвичайних ситуацій, надання </w:t>
      </w:r>
      <w:proofErr w:type="spellStart"/>
      <w:r w:rsidRPr="00A32725">
        <w:rPr>
          <w:rFonts w:ascii="Times New Roman" w:hAnsi="Times New Roman" w:cs="Times New Roman"/>
          <w:sz w:val="24"/>
          <w:szCs w:val="24"/>
          <w:lang w:val="uk-UA"/>
        </w:rPr>
        <w:t>домедичної</w:t>
      </w:r>
      <w:proofErr w:type="spellEnd"/>
      <w:r w:rsidRPr="00A32725">
        <w:rPr>
          <w:rFonts w:ascii="Times New Roman" w:hAnsi="Times New Roman" w:cs="Times New Roman"/>
          <w:sz w:val="24"/>
          <w:szCs w:val="24"/>
          <w:lang w:val="uk-UA"/>
        </w:rPr>
        <w:t xml:space="preserve"> допомоги потерпілим у разі нещасних випадків тощо за відповідними інструкціями з реєстрацією в журналах.</w:t>
      </w:r>
    </w:p>
    <w:p w:rsidR="0047186C" w:rsidRPr="00A32725" w:rsidRDefault="0047186C" w:rsidP="0047186C">
      <w:pPr>
        <w:spacing w:line="240" w:lineRule="auto"/>
        <w:ind w:left="-284"/>
        <w:jc w:val="both"/>
        <w:rPr>
          <w:rFonts w:ascii="Times New Roman" w:hAnsi="Times New Roman" w:cs="Times New Roman"/>
          <w:sz w:val="24"/>
          <w:szCs w:val="24"/>
          <w:lang w:val="uk-UA"/>
        </w:rPr>
      </w:pPr>
      <w:r w:rsidRPr="00A32725">
        <w:rPr>
          <w:rFonts w:ascii="Times New Roman" w:hAnsi="Times New Roman" w:cs="Times New Roman"/>
          <w:color w:val="555555"/>
          <w:sz w:val="24"/>
          <w:szCs w:val="24"/>
          <w:shd w:val="clear" w:color="auto" w:fill="FFFFFF"/>
          <w:lang w:val="uk-UA"/>
        </w:rPr>
        <w:t xml:space="preserve"> </w:t>
      </w:r>
      <w:r w:rsidRPr="00A32725">
        <w:rPr>
          <w:rFonts w:ascii="Times New Roman" w:hAnsi="Times New Roman" w:cs="Times New Roman"/>
          <w:sz w:val="24"/>
          <w:szCs w:val="24"/>
          <w:shd w:val="clear" w:color="auto" w:fill="FFFFFF"/>
          <w:lang w:val="uk-UA"/>
        </w:rPr>
        <w:t xml:space="preserve">Для проведення інформаційно-просвітницької діяльності у зв'язку з агресією Росії, запобіганню загибелі вихованців, їх травмування через необережне поводження з </w:t>
      </w:r>
      <w:proofErr w:type="spellStart"/>
      <w:r w:rsidRPr="00A32725">
        <w:rPr>
          <w:rFonts w:ascii="Times New Roman" w:hAnsi="Times New Roman" w:cs="Times New Roman"/>
          <w:sz w:val="24"/>
          <w:szCs w:val="24"/>
          <w:shd w:val="clear" w:color="auto" w:fill="FFFFFF"/>
          <w:lang w:val="uk-UA"/>
        </w:rPr>
        <w:t>вибуховонебезпечними</w:t>
      </w:r>
      <w:proofErr w:type="spellEnd"/>
      <w:r w:rsidRPr="00A32725">
        <w:rPr>
          <w:rFonts w:ascii="Times New Roman" w:hAnsi="Times New Roman" w:cs="Times New Roman"/>
          <w:sz w:val="24"/>
          <w:szCs w:val="24"/>
          <w:shd w:val="clear" w:color="auto" w:fill="FFFFFF"/>
          <w:lang w:val="uk-UA"/>
        </w:rPr>
        <w:t xml:space="preserve"> предметами  використовувати методичні рекомендації Міністерства освіти і науки України, а саме:</w:t>
      </w:r>
      <w:r w:rsidRPr="00A32725">
        <w:rPr>
          <w:rFonts w:ascii="Times New Roman" w:hAnsi="Times New Roman" w:cs="Times New Roman"/>
          <w:sz w:val="24"/>
          <w:szCs w:val="24"/>
          <w:lang w:val="uk-UA"/>
        </w:rPr>
        <w:br/>
      </w:r>
      <w:r w:rsidRPr="00A32725">
        <w:rPr>
          <w:rFonts w:ascii="Times New Roman" w:hAnsi="Times New Roman" w:cs="Times New Roman"/>
          <w:sz w:val="24"/>
          <w:szCs w:val="24"/>
          <w:shd w:val="clear" w:color="auto" w:fill="FFFFFF"/>
          <w:lang w:val="uk-UA"/>
        </w:rPr>
        <w:t>— методичні рекомендації щодо проведення бесід з учнями закладів загальної середньої освіти з питань уникнення враження мінами і вибухонебезпечними предметами (лист МОН України від 17.03.2022 № 1/3485-22);</w:t>
      </w:r>
      <w:r w:rsidRPr="00A32725">
        <w:rPr>
          <w:rFonts w:ascii="Times New Roman" w:hAnsi="Times New Roman" w:cs="Times New Roman"/>
          <w:sz w:val="24"/>
          <w:szCs w:val="24"/>
          <w:lang w:val="uk-UA"/>
        </w:rPr>
        <w:br/>
      </w:r>
      <w:r w:rsidRPr="00A32725">
        <w:rPr>
          <w:rFonts w:ascii="Times New Roman" w:hAnsi="Times New Roman" w:cs="Times New Roman"/>
          <w:sz w:val="24"/>
          <w:szCs w:val="24"/>
          <w:shd w:val="clear" w:color="auto" w:fill="FFFFFF"/>
          <w:lang w:val="uk-UA"/>
        </w:rPr>
        <w:t>— методичні рекомендації щодо проведення просвітницької роботи з учасниками освітнього процесу в закладах дошкільної освіти з питань уникнення враження мінами, вибухонебезпечними предметами та ознайомлення з правилами поводження в надзвичайних ситуаціях (лист МОН України від 25.04.2022 № 1/4428-22);</w:t>
      </w:r>
      <w:r w:rsidRPr="00A32725">
        <w:rPr>
          <w:rFonts w:ascii="Times New Roman" w:hAnsi="Times New Roman" w:cs="Times New Roman"/>
          <w:sz w:val="24"/>
          <w:szCs w:val="24"/>
          <w:lang w:val="uk-UA"/>
        </w:rPr>
        <w:br/>
      </w:r>
      <w:r w:rsidRPr="00A32725">
        <w:rPr>
          <w:rFonts w:ascii="Times New Roman" w:hAnsi="Times New Roman" w:cs="Times New Roman"/>
          <w:sz w:val="24"/>
          <w:szCs w:val="24"/>
          <w:shd w:val="clear" w:color="auto" w:fill="FFFFFF"/>
          <w:lang w:val="uk-UA"/>
        </w:rPr>
        <w:t>— лист Міністерства з питань реінтеграції тимчасово окупованих територій України від 19.04.2022 № 22/7.2-1840-22;</w:t>
      </w:r>
      <w:r w:rsidRPr="00A32725">
        <w:rPr>
          <w:rFonts w:ascii="Times New Roman" w:hAnsi="Times New Roman" w:cs="Times New Roman"/>
          <w:sz w:val="24"/>
          <w:szCs w:val="24"/>
          <w:lang w:val="uk-UA"/>
        </w:rPr>
        <w:br/>
      </w:r>
      <w:r w:rsidRPr="00A32725">
        <w:rPr>
          <w:rFonts w:ascii="Times New Roman" w:hAnsi="Times New Roman" w:cs="Times New Roman"/>
          <w:sz w:val="24"/>
          <w:szCs w:val="24"/>
          <w:shd w:val="clear" w:color="auto" w:fill="FFFFFF"/>
          <w:lang w:val="uk-UA"/>
        </w:rPr>
        <w:t xml:space="preserve">— основи безпеки життєдіяльності в умовах бойових дій: методичні рекомендації для </w:t>
      </w:r>
      <w:proofErr w:type="spellStart"/>
      <w:r w:rsidRPr="00A32725">
        <w:rPr>
          <w:rFonts w:ascii="Times New Roman" w:hAnsi="Times New Roman" w:cs="Times New Roman"/>
          <w:sz w:val="24"/>
          <w:szCs w:val="24"/>
          <w:shd w:val="clear" w:color="auto" w:fill="FFFFFF"/>
          <w:lang w:val="uk-UA"/>
        </w:rPr>
        <w:t>позашкілля</w:t>
      </w:r>
      <w:proofErr w:type="spellEnd"/>
      <w:r w:rsidRPr="00A32725">
        <w:rPr>
          <w:rFonts w:ascii="Times New Roman" w:hAnsi="Times New Roman" w:cs="Times New Roman"/>
          <w:sz w:val="24"/>
          <w:szCs w:val="24"/>
          <w:shd w:val="clear" w:color="auto" w:fill="FFFFFF"/>
          <w:lang w:val="uk-UA"/>
        </w:rPr>
        <w:t xml:space="preserve"> (</w:t>
      </w:r>
      <w:hyperlink r:id="rId20" w:history="1">
        <w:r w:rsidRPr="00A32725">
          <w:rPr>
            <w:rStyle w:val="a4"/>
            <w:rFonts w:ascii="Times New Roman" w:hAnsi="Times New Roman" w:cs="Times New Roman"/>
            <w:color w:val="auto"/>
            <w:sz w:val="24"/>
            <w:szCs w:val="24"/>
            <w:shd w:val="clear" w:color="auto" w:fill="FFFFFF"/>
          </w:rPr>
          <w:t>https</w:t>
        </w:r>
        <w:r w:rsidRPr="00A32725">
          <w:rPr>
            <w:rStyle w:val="a4"/>
            <w:rFonts w:ascii="Times New Roman" w:hAnsi="Times New Roman" w:cs="Times New Roman"/>
            <w:color w:val="auto"/>
            <w:sz w:val="24"/>
            <w:szCs w:val="24"/>
            <w:shd w:val="clear" w:color="auto" w:fill="FFFFFF"/>
            <w:lang w:val="uk-UA"/>
          </w:rPr>
          <w:t>://</w:t>
        </w:r>
        <w:r w:rsidRPr="00A32725">
          <w:rPr>
            <w:rStyle w:val="a4"/>
            <w:rFonts w:ascii="Times New Roman" w:hAnsi="Times New Roman" w:cs="Times New Roman"/>
            <w:color w:val="auto"/>
            <w:sz w:val="24"/>
            <w:szCs w:val="24"/>
            <w:shd w:val="clear" w:color="auto" w:fill="FFFFFF"/>
          </w:rPr>
          <w:t>mon</w:t>
        </w:r>
        <w:r w:rsidRPr="00A32725">
          <w:rPr>
            <w:rStyle w:val="a4"/>
            <w:rFonts w:ascii="Times New Roman" w:hAnsi="Times New Roman" w:cs="Times New Roman"/>
            <w:color w:val="auto"/>
            <w:sz w:val="24"/>
            <w:szCs w:val="24"/>
            <w:shd w:val="clear" w:color="auto" w:fill="FFFFFF"/>
            <w:lang w:val="uk-UA"/>
          </w:rPr>
          <w:t>.</w:t>
        </w:r>
        <w:r w:rsidRPr="00A32725">
          <w:rPr>
            <w:rStyle w:val="a4"/>
            <w:rFonts w:ascii="Times New Roman" w:hAnsi="Times New Roman" w:cs="Times New Roman"/>
            <w:color w:val="auto"/>
            <w:sz w:val="24"/>
            <w:szCs w:val="24"/>
            <w:shd w:val="clear" w:color="auto" w:fill="FFFFFF"/>
          </w:rPr>
          <w:t>gov</w:t>
        </w:r>
        <w:r w:rsidRPr="00A32725">
          <w:rPr>
            <w:rStyle w:val="a4"/>
            <w:rFonts w:ascii="Times New Roman" w:hAnsi="Times New Roman" w:cs="Times New Roman"/>
            <w:color w:val="auto"/>
            <w:sz w:val="24"/>
            <w:szCs w:val="24"/>
            <w:shd w:val="clear" w:color="auto" w:fill="FFFFFF"/>
            <w:lang w:val="uk-UA"/>
          </w:rPr>
          <w:t>.</w:t>
        </w:r>
        <w:r w:rsidRPr="00A32725">
          <w:rPr>
            <w:rStyle w:val="a4"/>
            <w:rFonts w:ascii="Times New Roman" w:hAnsi="Times New Roman" w:cs="Times New Roman"/>
            <w:color w:val="auto"/>
            <w:sz w:val="24"/>
            <w:szCs w:val="24"/>
            <w:shd w:val="clear" w:color="auto" w:fill="FFFFFF"/>
          </w:rPr>
          <w:t>ua</w:t>
        </w:r>
        <w:r w:rsidRPr="00A32725">
          <w:rPr>
            <w:rStyle w:val="a4"/>
            <w:rFonts w:ascii="Times New Roman" w:hAnsi="Times New Roman" w:cs="Times New Roman"/>
            <w:color w:val="auto"/>
            <w:sz w:val="24"/>
            <w:szCs w:val="24"/>
            <w:shd w:val="clear" w:color="auto" w:fill="FFFFFF"/>
            <w:lang w:val="uk-UA"/>
          </w:rPr>
          <w:t>/</w:t>
        </w:r>
        <w:r w:rsidRPr="00A32725">
          <w:rPr>
            <w:rStyle w:val="a4"/>
            <w:rFonts w:ascii="Times New Roman" w:hAnsi="Times New Roman" w:cs="Times New Roman"/>
            <w:color w:val="auto"/>
            <w:sz w:val="24"/>
            <w:szCs w:val="24"/>
            <w:shd w:val="clear" w:color="auto" w:fill="FFFFFF"/>
          </w:rPr>
          <w:t>ua</w:t>
        </w:r>
        <w:r w:rsidRPr="00A32725">
          <w:rPr>
            <w:rStyle w:val="a4"/>
            <w:rFonts w:ascii="Times New Roman" w:hAnsi="Times New Roman" w:cs="Times New Roman"/>
            <w:color w:val="auto"/>
            <w:sz w:val="24"/>
            <w:szCs w:val="24"/>
            <w:shd w:val="clear" w:color="auto" w:fill="FFFFFF"/>
            <w:lang w:val="uk-UA"/>
          </w:rPr>
          <w:t>/</w:t>
        </w:r>
        <w:r w:rsidRPr="00A32725">
          <w:rPr>
            <w:rStyle w:val="a4"/>
            <w:rFonts w:ascii="Times New Roman" w:hAnsi="Times New Roman" w:cs="Times New Roman"/>
            <w:color w:val="auto"/>
            <w:sz w:val="24"/>
            <w:szCs w:val="24"/>
            <w:shd w:val="clear" w:color="auto" w:fill="FFFFFF"/>
          </w:rPr>
          <w:t>news</w:t>
        </w:r>
        <w:r w:rsidRPr="00A32725">
          <w:rPr>
            <w:rStyle w:val="a4"/>
            <w:rFonts w:ascii="Times New Roman" w:hAnsi="Times New Roman" w:cs="Times New Roman"/>
            <w:color w:val="auto"/>
            <w:sz w:val="24"/>
            <w:szCs w:val="24"/>
            <w:shd w:val="clear" w:color="auto" w:fill="FFFFFF"/>
            <w:lang w:val="uk-UA"/>
          </w:rPr>
          <w:t>/</w:t>
        </w:r>
        <w:r w:rsidRPr="00A32725">
          <w:rPr>
            <w:rStyle w:val="a4"/>
            <w:rFonts w:ascii="Times New Roman" w:hAnsi="Times New Roman" w:cs="Times New Roman"/>
            <w:color w:val="auto"/>
            <w:sz w:val="24"/>
            <w:szCs w:val="24"/>
            <w:shd w:val="clear" w:color="auto" w:fill="FFFFFF"/>
          </w:rPr>
          <w:t>osnovi</w:t>
        </w:r>
        <w:r w:rsidRPr="00A32725">
          <w:rPr>
            <w:rStyle w:val="a4"/>
            <w:rFonts w:ascii="Times New Roman" w:hAnsi="Times New Roman" w:cs="Times New Roman"/>
            <w:color w:val="auto"/>
            <w:sz w:val="24"/>
            <w:szCs w:val="24"/>
            <w:shd w:val="clear" w:color="auto" w:fill="FFFFFF"/>
            <w:lang w:val="uk-UA"/>
          </w:rPr>
          <w:t>-</w:t>
        </w:r>
        <w:r w:rsidRPr="00A32725">
          <w:rPr>
            <w:rStyle w:val="a4"/>
            <w:rFonts w:ascii="Times New Roman" w:hAnsi="Times New Roman" w:cs="Times New Roman"/>
            <w:color w:val="auto"/>
            <w:sz w:val="24"/>
            <w:szCs w:val="24"/>
            <w:shd w:val="clear" w:color="auto" w:fill="FFFFFF"/>
          </w:rPr>
          <w:t>bezpeki</w:t>
        </w:r>
        <w:r w:rsidRPr="00A32725">
          <w:rPr>
            <w:rStyle w:val="a4"/>
            <w:rFonts w:ascii="Times New Roman" w:hAnsi="Times New Roman" w:cs="Times New Roman"/>
            <w:color w:val="auto"/>
            <w:sz w:val="24"/>
            <w:szCs w:val="24"/>
            <w:shd w:val="clear" w:color="auto" w:fill="FFFFFF"/>
            <w:lang w:val="uk-UA"/>
          </w:rPr>
          <w:t>-</w:t>
        </w:r>
        <w:r w:rsidRPr="00A32725">
          <w:rPr>
            <w:rStyle w:val="a4"/>
            <w:rFonts w:ascii="Times New Roman" w:hAnsi="Times New Roman" w:cs="Times New Roman"/>
            <w:color w:val="auto"/>
            <w:sz w:val="24"/>
            <w:szCs w:val="24"/>
            <w:shd w:val="clear" w:color="auto" w:fill="FFFFFF"/>
          </w:rPr>
          <w:t>zhittyediyalnosti</w:t>
        </w:r>
        <w:r w:rsidRPr="00A32725">
          <w:rPr>
            <w:rStyle w:val="a4"/>
            <w:rFonts w:ascii="Times New Roman" w:hAnsi="Times New Roman" w:cs="Times New Roman"/>
            <w:color w:val="auto"/>
            <w:sz w:val="24"/>
            <w:szCs w:val="24"/>
            <w:shd w:val="clear" w:color="auto" w:fill="FFFFFF"/>
            <w:lang w:val="uk-UA"/>
          </w:rPr>
          <w:t>-</w:t>
        </w:r>
        <w:r w:rsidRPr="00A32725">
          <w:rPr>
            <w:rStyle w:val="a4"/>
            <w:rFonts w:ascii="Times New Roman" w:hAnsi="Times New Roman" w:cs="Times New Roman"/>
            <w:color w:val="auto"/>
            <w:sz w:val="24"/>
            <w:szCs w:val="24"/>
            <w:shd w:val="clear" w:color="auto" w:fill="FFFFFF"/>
          </w:rPr>
          <w:t>v</w:t>
        </w:r>
        <w:r w:rsidRPr="00A32725">
          <w:rPr>
            <w:rStyle w:val="a4"/>
            <w:rFonts w:ascii="Times New Roman" w:hAnsi="Times New Roman" w:cs="Times New Roman"/>
            <w:color w:val="auto"/>
            <w:sz w:val="24"/>
            <w:szCs w:val="24"/>
            <w:shd w:val="clear" w:color="auto" w:fill="FFFFFF"/>
            <w:lang w:val="uk-UA"/>
          </w:rPr>
          <w:t>-</w:t>
        </w:r>
        <w:r w:rsidRPr="00A32725">
          <w:rPr>
            <w:rStyle w:val="a4"/>
            <w:rFonts w:ascii="Times New Roman" w:hAnsi="Times New Roman" w:cs="Times New Roman"/>
            <w:color w:val="auto"/>
            <w:sz w:val="24"/>
            <w:szCs w:val="24"/>
            <w:shd w:val="clear" w:color="auto" w:fill="FFFFFF"/>
          </w:rPr>
          <w:t>umovah</w:t>
        </w:r>
        <w:r w:rsidRPr="00A32725">
          <w:rPr>
            <w:rStyle w:val="a4"/>
            <w:rFonts w:ascii="Times New Roman" w:hAnsi="Times New Roman" w:cs="Times New Roman"/>
            <w:color w:val="auto"/>
            <w:sz w:val="24"/>
            <w:szCs w:val="24"/>
            <w:shd w:val="clear" w:color="auto" w:fill="FFFFFF"/>
            <w:lang w:val="uk-UA"/>
          </w:rPr>
          <w:t>-</w:t>
        </w:r>
        <w:r w:rsidRPr="00A32725">
          <w:rPr>
            <w:rStyle w:val="a4"/>
            <w:rFonts w:ascii="Times New Roman" w:hAnsi="Times New Roman" w:cs="Times New Roman"/>
            <w:color w:val="auto"/>
            <w:sz w:val="24"/>
            <w:szCs w:val="24"/>
            <w:shd w:val="clear" w:color="auto" w:fill="FFFFFF"/>
          </w:rPr>
          <w:t>bojovih</w:t>
        </w:r>
        <w:r w:rsidRPr="00A32725">
          <w:rPr>
            <w:rStyle w:val="a4"/>
            <w:rFonts w:ascii="Times New Roman" w:hAnsi="Times New Roman" w:cs="Times New Roman"/>
            <w:color w:val="auto"/>
            <w:sz w:val="24"/>
            <w:szCs w:val="24"/>
            <w:shd w:val="clear" w:color="auto" w:fill="FFFFFF"/>
            <w:lang w:val="uk-UA"/>
          </w:rPr>
          <w:t>-</w:t>
        </w:r>
        <w:r w:rsidRPr="00A32725">
          <w:rPr>
            <w:rStyle w:val="a4"/>
            <w:rFonts w:ascii="Times New Roman" w:hAnsi="Times New Roman" w:cs="Times New Roman"/>
            <w:color w:val="auto"/>
            <w:sz w:val="24"/>
            <w:szCs w:val="24"/>
            <w:shd w:val="clear" w:color="auto" w:fill="FFFFFF"/>
          </w:rPr>
          <w:t>dij</w:t>
        </w:r>
        <w:r w:rsidRPr="00A32725">
          <w:rPr>
            <w:rStyle w:val="a4"/>
            <w:rFonts w:ascii="Times New Roman" w:hAnsi="Times New Roman" w:cs="Times New Roman"/>
            <w:color w:val="auto"/>
            <w:sz w:val="24"/>
            <w:szCs w:val="24"/>
            <w:shd w:val="clear" w:color="auto" w:fill="FFFFFF"/>
            <w:lang w:val="uk-UA"/>
          </w:rPr>
          <w:t>-</w:t>
        </w:r>
        <w:r w:rsidRPr="00A32725">
          <w:rPr>
            <w:rStyle w:val="a4"/>
            <w:rFonts w:ascii="Times New Roman" w:hAnsi="Times New Roman" w:cs="Times New Roman"/>
            <w:color w:val="auto"/>
            <w:sz w:val="24"/>
            <w:szCs w:val="24"/>
            <w:shd w:val="clear" w:color="auto" w:fill="FFFFFF"/>
          </w:rPr>
          <w:t>metodichni</w:t>
        </w:r>
        <w:r w:rsidRPr="00A32725">
          <w:rPr>
            <w:rStyle w:val="a4"/>
            <w:rFonts w:ascii="Times New Roman" w:hAnsi="Times New Roman" w:cs="Times New Roman"/>
            <w:color w:val="auto"/>
            <w:sz w:val="24"/>
            <w:szCs w:val="24"/>
            <w:shd w:val="clear" w:color="auto" w:fill="FFFFFF"/>
            <w:lang w:val="uk-UA"/>
          </w:rPr>
          <w:t>-</w:t>
        </w:r>
        <w:r w:rsidRPr="00A32725">
          <w:rPr>
            <w:rStyle w:val="a4"/>
            <w:rFonts w:ascii="Times New Roman" w:hAnsi="Times New Roman" w:cs="Times New Roman"/>
            <w:color w:val="auto"/>
            <w:sz w:val="24"/>
            <w:szCs w:val="24"/>
            <w:shd w:val="clear" w:color="auto" w:fill="FFFFFF"/>
          </w:rPr>
          <w:t>rekomendaciyi</w:t>
        </w:r>
        <w:r w:rsidRPr="00A32725">
          <w:rPr>
            <w:rStyle w:val="a4"/>
            <w:rFonts w:ascii="Times New Roman" w:hAnsi="Times New Roman" w:cs="Times New Roman"/>
            <w:color w:val="auto"/>
            <w:sz w:val="24"/>
            <w:szCs w:val="24"/>
            <w:shd w:val="clear" w:color="auto" w:fill="FFFFFF"/>
            <w:lang w:val="uk-UA"/>
          </w:rPr>
          <w:t>-</w:t>
        </w:r>
        <w:r w:rsidRPr="00A32725">
          <w:rPr>
            <w:rStyle w:val="a4"/>
            <w:rFonts w:ascii="Times New Roman" w:hAnsi="Times New Roman" w:cs="Times New Roman"/>
            <w:color w:val="auto"/>
            <w:sz w:val="24"/>
            <w:szCs w:val="24"/>
            <w:shd w:val="clear" w:color="auto" w:fill="FFFFFF"/>
          </w:rPr>
          <w:t>dlya</w:t>
        </w:r>
        <w:r w:rsidRPr="00A32725">
          <w:rPr>
            <w:rStyle w:val="a4"/>
            <w:rFonts w:ascii="Times New Roman" w:hAnsi="Times New Roman" w:cs="Times New Roman"/>
            <w:color w:val="auto"/>
            <w:sz w:val="24"/>
            <w:szCs w:val="24"/>
            <w:shd w:val="clear" w:color="auto" w:fill="FFFFFF"/>
            <w:lang w:val="uk-UA"/>
          </w:rPr>
          <w:t>-</w:t>
        </w:r>
        <w:proofErr w:type="spellStart"/>
        <w:r w:rsidRPr="00A32725">
          <w:rPr>
            <w:rStyle w:val="a4"/>
            <w:rFonts w:ascii="Times New Roman" w:hAnsi="Times New Roman" w:cs="Times New Roman"/>
            <w:color w:val="auto"/>
            <w:sz w:val="24"/>
            <w:szCs w:val="24"/>
            <w:shd w:val="clear" w:color="auto" w:fill="FFFFFF"/>
          </w:rPr>
          <w:t>pozashkillya</w:t>
        </w:r>
        <w:proofErr w:type="spellEnd"/>
      </w:hyperlink>
      <w:r w:rsidRPr="00A32725">
        <w:rPr>
          <w:rFonts w:ascii="Times New Roman" w:hAnsi="Times New Roman" w:cs="Times New Roman"/>
          <w:sz w:val="24"/>
          <w:szCs w:val="24"/>
          <w:shd w:val="clear" w:color="auto" w:fill="FFFFFF"/>
          <w:lang w:val="uk-UA"/>
        </w:rPr>
        <w:t>).</w:t>
      </w:r>
    </w:p>
    <w:p w:rsidR="0047186C" w:rsidRPr="00A32725" w:rsidRDefault="0047186C" w:rsidP="0047186C">
      <w:pPr>
        <w:ind w:left="-284"/>
        <w:jc w:val="both"/>
        <w:rPr>
          <w:rFonts w:ascii="Times New Roman" w:hAnsi="Times New Roman" w:cs="Times New Roman"/>
          <w:b/>
          <w:sz w:val="24"/>
          <w:szCs w:val="24"/>
          <w:lang w:val="uk-UA"/>
        </w:rPr>
      </w:pPr>
      <w:r w:rsidRPr="00A32725">
        <w:rPr>
          <w:rFonts w:ascii="Times New Roman" w:hAnsi="Times New Roman" w:cs="Times New Roman"/>
          <w:sz w:val="24"/>
          <w:szCs w:val="24"/>
          <w:lang w:val="uk-UA"/>
        </w:rPr>
        <w:t xml:space="preserve">Заслухавши інформацію заступника директора з </w:t>
      </w:r>
      <w:proofErr w:type="spellStart"/>
      <w:r w:rsidRPr="00A32725">
        <w:rPr>
          <w:rFonts w:ascii="Times New Roman" w:hAnsi="Times New Roman" w:cs="Times New Roman"/>
          <w:sz w:val="24"/>
          <w:szCs w:val="24"/>
          <w:lang w:val="uk-UA"/>
        </w:rPr>
        <w:t>навчально</w:t>
      </w:r>
      <w:proofErr w:type="spellEnd"/>
      <w:r w:rsidRPr="00A32725">
        <w:rPr>
          <w:rFonts w:ascii="Times New Roman" w:hAnsi="Times New Roman" w:cs="Times New Roman"/>
          <w:sz w:val="24"/>
          <w:szCs w:val="24"/>
          <w:lang w:val="uk-UA"/>
        </w:rPr>
        <w:t xml:space="preserve"> - виховної роботи  Романюк С.О., керуючись нормативними документами, які регламентують діяльність педагогічного колективу в питаннях профілактики і забезпечення виконання правил та норм безпечної поведінки здобувачів освіти у період воєнного стану,  педагогічна рада</w:t>
      </w:r>
      <w:r w:rsidRPr="00A32725">
        <w:rPr>
          <w:rFonts w:ascii="Times New Roman" w:hAnsi="Times New Roman" w:cs="Times New Roman"/>
          <w:b/>
          <w:sz w:val="24"/>
          <w:szCs w:val="24"/>
          <w:lang w:val="uk-UA"/>
        </w:rPr>
        <w:t xml:space="preserve"> УХВАЛИЛА:</w:t>
      </w:r>
    </w:p>
    <w:p w:rsidR="0047186C" w:rsidRPr="00A32725" w:rsidRDefault="0047186C" w:rsidP="0047186C">
      <w:pPr>
        <w:ind w:left="-284"/>
        <w:jc w:val="both"/>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1.1. Упродовж літніх канікул 2022 року забезпечити неухильне виконання законів України «Про дорожній рух», «Про пожежну безпеку», «Про забезпечення санітарного та епідеміологічного благополуччя населення», «Про захист населення від інфекційних хвороб», Кодексу цивільного захисту України у частині проведення відповідної роботи з питань запобігання дитячого травматизму,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A32725">
        <w:rPr>
          <w:rFonts w:ascii="Times New Roman" w:hAnsi="Times New Roman" w:cs="Times New Roman"/>
          <w:sz w:val="24"/>
          <w:szCs w:val="24"/>
          <w:lang w:val="uk-UA"/>
        </w:rPr>
        <w:t>коронавірусом</w:t>
      </w:r>
      <w:proofErr w:type="spellEnd"/>
      <w:r w:rsidRPr="00A32725">
        <w:rPr>
          <w:rFonts w:ascii="Times New Roman" w:hAnsi="Times New Roman" w:cs="Times New Roman"/>
          <w:sz w:val="24"/>
          <w:szCs w:val="24"/>
          <w:lang w:val="uk-UA"/>
        </w:rPr>
        <w:t xml:space="preserve"> SARS-CoV-2» (зі змінами).</w:t>
      </w:r>
    </w:p>
    <w:p w:rsidR="0047186C" w:rsidRPr="00A32725" w:rsidRDefault="0047186C" w:rsidP="0047186C">
      <w:pPr>
        <w:ind w:left="-284"/>
        <w:jc w:val="both"/>
        <w:rPr>
          <w:rFonts w:ascii="Times New Roman" w:hAnsi="Times New Roman" w:cs="Times New Roman"/>
          <w:sz w:val="24"/>
          <w:szCs w:val="24"/>
          <w:lang w:val="uk-UA"/>
        </w:rPr>
      </w:pPr>
      <w:r w:rsidRPr="00A32725">
        <w:rPr>
          <w:rFonts w:ascii="Times New Roman" w:hAnsi="Times New Roman" w:cs="Times New Roman"/>
          <w:sz w:val="24"/>
          <w:szCs w:val="24"/>
          <w:lang w:val="uk-UA"/>
        </w:rPr>
        <w:t>1.2. У випадку настання надзвичайних ситуацій, стихійного лиха, епідемічного</w:t>
      </w:r>
      <w:r w:rsidR="00A32725" w:rsidRPr="00A32725">
        <w:rPr>
          <w:rFonts w:ascii="Times New Roman" w:hAnsi="Times New Roman" w:cs="Times New Roman"/>
          <w:sz w:val="24"/>
          <w:szCs w:val="24"/>
          <w:lang w:val="uk-UA"/>
        </w:rPr>
        <w:t xml:space="preserve"> </w:t>
      </w:r>
      <w:r w:rsidRPr="00A32725">
        <w:rPr>
          <w:rFonts w:ascii="Times New Roman" w:hAnsi="Times New Roman" w:cs="Times New Roman"/>
          <w:sz w:val="24"/>
          <w:szCs w:val="24"/>
          <w:lang w:val="uk-UA"/>
        </w:rPr>
        <w:t xml:space="preserve">захворювання чи дитячого травматизму з учнями та працівниками школи терміново інформувати </w:t>
      </w:r>
      <w:r w:rsidR="00A32725" w:rsidRPr="00A32725">
        <w:rPr>
          <w:rFonts w:ascii="Times New Roman" w:hAnsi="Times New Roman" w:cs="Times New Roman"/>
          <w:sz w:val="24"/>
          <w:szCs w:val="24"/>
          <w:lang w:val="uk-UA"/>
        </w:rPr>
        <w:t>відділ</w:t>
      </w:r>
      <w:r w:rsidRPr="00A32725">
        <w:rPr>
          <w:rFonts w:ascii="Times New Roman" w:hAnsi="Times New Roman" w:cs="Times New Roman"/>
          <w:sz w:val="24"/>
          <w:szCs w:val="24"/>
          <w:lang w:val="uk-UA"/>
        </w:rPr>
        <w:t xml:space="preserve"> освіти</w:t>
      </w:r>
      <w:r w:rsidR="00A32725" w:rsidRPr="00A32725">
        <w:rPr>
          <w:rFonts w:ascii="Times New Roman" w:hAnsi="Times New Roman" w:cs="Times New Roman"/>
          <w:sz w:val="24"/>
          <w:szCs w:val="24"/>
          <w:lang w:val="uk-UA"/>
        </w:rPr>
        <w:t xml:space="preserve">, молоді та спорту виконавчого комітету </w:t>
      </w:r>
      <w:r w:rsidRPr="00A32725">
        <w:rPr>
          <w:rFonts w:ascii="Times New Roman" w:hAnsi="Times New Roman" w:cs="Times New Roman"/>
          <w:sz w:val="24"/>
          <w:szCs w:val="24"/>
          <w:lang w:val="uk-UA"/>
        </w:rPr>
        <w:t xml:space="preserve"> Баштанської міської ради за телефоном: (05158)-27047та письмово, суворо дотримуючись термінів.</w:t>
      </w:r>
    </w:p>
    <w:p w:rsidR="0047186C" w:rsidRPr="00A32725" w:rsidRDefault="0047186C" w:rsidP="0047186C">
      <w:pPr>
        <w:ind w:left="-284"/>
        <w:jc w:val="both"/>
        <w:rPr>
          <w:rFonts w:ascii="Times New Roman" w:hAnsi="Times New Roman" w:cs="Times New Roman"/>
          <w:sz w:val="24"/>
          <w:szCs w:val="24"/>
          <w:lang w:val="uk-UA"/>
        </w:rPr>
      </w:pPr>
      <w:r w:rsidRPr="00A32725">
        <w:rPr>
          <w:rFonts w:ascii="Times New Roman" w:hAnsi="Times New Roman" w:cs="Times New Roman"/>
          <w:sz w:val="24"/>
          <w:szCs w:val="24"/>
          <w:lang w:val="uk-UA"/>
        </w:rPr>
        <w:t>2. Класним керівникам 1 -11 класів провести:</w:t>
      </w:r>
    </w:p>
    <w:p w:rsidR="0047186C" w:rsidRPr="00A32725" w:rsidRDefault="0047186C" w:rsidP="0047186C">
      <w:pPr>
        <w:ind w:left="-284"/>
        <w:jc w:val="both"/>
        <w:rPr>
          <w:rFonts w:ascii="Times New Roman" w:hAnsi="Times New Roman" w:cs="Times New Roman"/>
          <w:sz w:val="24"/>
          <w:szCs w:val="24"/>
          <w:lang w:val="uk-UA"/>
        </w:rPr>
      </w:pPr>
      <w:r w:rsidRPr="00A32725">
        <w:rPr>
          <w:rFonts w:ascii="Times New Roman" w:hAnsi="Times New Roman" w:cs="Times New Roman"/>
          <w:sz w:val="24"/>
          <w:szCs w:val="24"/>
          <w:lang w:val="uk-UA"/>
        </w:rPr>
        <w:t>2.1.1. 27.05 - 04.06.2021 р. - первинні інструктажі для всіх учасників освітнього процесу з питань безпеки життєдіяльності, охорони праці, пожежної безпеки та дій у випадку настання надзвичайних ситуацій за затвердженими інструкціями з безпеки життєдіяльності на період літніх канікул з реєстрацією у відповідних журналах.</w:t>
      </w:r>
    </w:p>
    <w:p w:rsidR="0047186C" w:rsidRPr="00A32725" w:rsidRDefault="0047186C" w:rsidP="0047186C">
      <w:pPr>
        <w:ind w:left="-284"/>
        <w:jc w:val="both"/>
        <w:rPr>
          <w:rFonts w:ascii="Times New Roman" w:hAnsi="Times New Roman" w:cs="Times New Roman"/>
          <w:sz w:val="24"/>
          <w:szCs w:val="24"/>
          <w:lang w:val="uk-UA"/>
        </w:rPr>
      </w:pPr>
      <w:r w:rsidRPr="00A32725">
        <w:rPr>
          <w:rFonts w:ascii="Times New Roman" w:hAnsi="Times New Roman" w:cs="Times New Roman"/>
          <w:sz w:val="24"/>
          <w:szCs w:val="24"/>
          <w:lang w:val="uk-UA"/>
        </w:rPr>
        <w:lastRenderedPageBreak/>
        <w:t xml:space="preserve">2.1.2. До 07.06.2022 р. - провести батьківські збори у режимі </w:t>
      </w:r>
      <w:proofErr w:type="spellStart"/>
      <w:r w:rsidRPr="00A32725">
        <w:rPr>
          <w:rFonts w:ascii="Times New Roman" w:hAnsi="Times New Roman" w:cs="Times New Roman"/>
          <w:sz w:val="24"/>
          <w:szCs w:val="24"/>
          <w:lang w:val="uk-UA"/>
        </w:rPr>
        <w:t>онлайн</w:t>
      </w:r>
      <w:proofErr w:type="spellEnd"/>
      <w:r w:rsidRPr="00A32725">
        <w:rPr>
          <w:rFonts w:ascii="Times New Roman" w:hAnsi="Times New Roman" w:cs="Times New Roman"/>
          <w:sz w:val="24"/>
          <w:szCs w:val="24"/>
          <w:lang w:val="uk-UA"/>
        </w:rPr>
        <w:t xml:space="preserve">, на яких розглянути питання проведення безпечного відпочинку дітей, в тому числі на водних об’єктах області під час літніх канікул; рекомендувати батькам разом з дітьми переглянути </w:t>
      </w:r>
      <w:proofErr w:type="spellStart"/>
      <w:r w:rsidRPr="00A32725">
        <w:rPr>
          <w:rFonts w:ascii="Times New Roman" w:hAnsi="Times New Roman" w:cs="Times New Roman"/>
          <w:sz w:val="24"/>
          <w:szCs w:val="24"/>
          <w:lang w:val="uk-UA"/>
        </w:rPr>
        <w:t>онлайн-урок</w:t>
      </w:r>
      <w:proofErr w:type="spellEnd"/>
      <w:r w:rsidRPr="00A32725">
        <w:rPr>
          <w:rFonts w:ascii="Times New Roman" w:hAnsi="Times New Roman" w:cs="Times New Roman"/>
          <w:sz w:val="24"/>
          <w:szCs w:val="24"/>
          <w:lang w:val="uk-UA"/>
        </w:rPr>
        <w:t xml:space="preserve"> з мінної безпеки  для 1-4 класів за посиланням  https://www.youtube.com/watch?v=jqcvIodVuN8, для 5 -11 класів - за посиланням  https://www.youtube.com/watch?v=EQtzoak4HSg, відповідно до рекомендацій МОН України. Відповідний запис про проведені заходи відобразити на сторінці класного журналу у розділі УІІІ (1-4 класи), ІУ - для 5 - 11 класів.</w:t>
      </w:r>
    </w:p>
    <w:p w:rsidR="0047186C" w:rsidRPr="00A32725" w:rsidRDefault="0047186C" w:rsidP="0047186C">
      <w:pPr>
        <w:ind w:left="-284"/>
        <w:jc w:val="both"/>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2.1.3. Вжити відповідних заходів щодо протидії розповсюдженню наркотичних,токсичних речовин, пияцтва, </w:t>
      </w:r>
      <w:proofErr w:type="spellStart"/>
      <w:r w:rsidRPr="00A32725">
        <w:rPr>
          <w:rFonts w:ascii="Times New Roman" w:hAnsi="Times New Roman" w:cs="Times New Roman"/>
          <w:sz w:val="24"/>
          <w:szCs w:val="24"/>
          <w:lang w:val="uk-UA"/>
        </w:rPr>
        <w:t>тютюнопаління</w:t>
      </w:r>
      <w:proofErr w:type="spellEnd"/>
      <w:r w:rsidRPr="00A32725">
        <w:rPr>
          <w:rFonts w:ascii="Times New Roman" w:hAnsi="Times New Roman" w:cs="Times New Roman"/>
          <w:sz w:val="24"/>
          <w:szCs w:val="24"/>
          <w:lang w:val="uk-UA"/>
        </w:rPr>
        <w:t xml:space="preserve"> серед дітей та підлітків.</w:t>
      </w:r>
    </w:p>
    <w:p w:rsidR="0047186C" w:rsidRPr="00A32725" w:rsidRDefault="0047186C" w:rsidP="0047186C">
      <w:pPr>
        <w:ind w:left="-284"/>
        <w:jc w:val="both"/>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2.1.4. Суворо дотримуватися термінів надання оперативної інформації, негайно інформувати директора школи ( у разі її відсутності – </w:t>
      </w:r>
      <w:proofErr w:type="spellStart"/>
      <w:r w:rsidRPr="00A32725">
        <w:rPr>
          <w:rFonts w:ascii="Times New Roman" w:hAnsi="Times New Roman" w:cs="Times New Roman"/>
          <w:sz w:val="24"/>
          <w:szCs w:val="24"/>
          <w:lang w:val="uk-UA"/>
        </w:rPr>
        <w:t>в.о</w:t>
      </w:r>
      <w:proofErr w:type="spellEnd"/>
      <w:r w:rsidRPr="00A32725">
        <w:rPr>
          <w:rFonts w:ascii="Times New Roman" w:hAnsi="Times New Roman" w:cs="Times New Roman"/>
          <w:sz w:val="24"/>
          <w:szCs w:val="24"/>
          <w:lang w:val="uk-UA"/>
        </w:rPr>
        <w:t xml:space="preserve">. директора школи) про надзвичайні ситуації, нещасні випадки з учнями.  </w:t>
      </w:r>
    </w:p>
    <w:p w:rsidR="0047186C" w:rsidRPr="00A32725" w:rsidRDefault="0047186C" w:rsidP="0047186C">
      <w:pPr>
        <w:ind w:left="-284"/>
        <w:jc w:val="both"/>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                                                                                                                                       ПОСТІЙНО</w:t>
      </w:r>
    </w:p>
    <w:p w:rsidR="0047186C" w:rsidRPr="00A32725" w:rsidRDefault="0047186C" w:rsidP="0047186C">
      <w:pPr>
        <w:ind w:left="-284"/>
        <w:jc w:val="both"/>
        <w:rPr>
          <w:rFonts w:ascii="Times New Roman" w:hAnsi="Times New Roman" w:cs="Times New Roman"/>
          <w:sz w:val="24"/>
          <w:szCs w:val="24"/>
          <w:lang w:val="uk-UA"/>
        </w:rPr>
      </w:pPr>
      <w:r w:rsidRPr="00A32725">
        <w:rPr>
          <w:rFonts w:ascii="Times New Roman" w:hAnsi="Times New Roman" w:cs="Times New Roman"/>
          <w:sz w:val="24"/>
          <w:szCs w:val="24"/>
          <w:lang w:val="uk-UA"/>
        </w:rPr>
        <w:t>2.1.5. У разі організації екскурсій, туристичних подорожей упродовж літніх канікул 2022 року дотримуватися вимог листів Міністерства освіти і науки України від 02.10.2014  №1124 «Про затвердження нормативно-правових актів, які регламентують порядок організації туристсько-краєзнавчої роботи» від 27.04.2010 № 1/9-286 «Щодо організації екскурсійних поїздок».</w:t>
      </w:r>
    </w:p>
    <w:p w:rsidR="0047186C" w:rsidRPr="00A32725" w:rsidRDefault="0047186C" w:rsidP="0047186C">
      <w:pPr>
        <w:ind w:left="-284"/>
        <w:jc w:val="both"/>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2.6. </w:t>
      </w:r>
      <w:proofErr w:type="spellStart"/>
      <w:r w:rsidRPr="00A32725">
        <w:rPr>
          <w:rFonts w:ascii="Times New Roman" w:hAnsi="Times New Roman" w:cs="Times New Roman"/>
          <w:sz w:val="24"/>
          <w:szCs w:val="24"/>
          <w:lang w:val="uk-UA"/>
        </w:rPr>
        <w:t>Лободовській</w:t>
      </w:r>
      <w:proofErr w:type="spellEnd"/>
      <w:r w:rsidRPr="00A32725">
        <w:rPr>
          <w:rFonts w:ascii="Times New Roman" w:hAnsi="Times New Roman" w:cs="Times New Roman"/>
          <w:sz w:val="24"/>
          <w:szCs w:val="24"/>
          <w:lang w:val="uk-UA"/>
        </w:rPr>
        <w:t xml:space="preserve"> В.Й., заступнику директора школи з виховної роботи, до 08.06.2021 р. розробити Пам’ятку «Безпечний відпочинок влітку» та розмістити її на сайті школи.</w:t>
      </w:r>
    </w:p>
    <w:p w:rsidR="00A32725" w:rsidRPr="00A32725" w:rsidRDefault="0047186C" w:rsidP="00A32725">
      <w:pPr>
        <w:spacing w:line="360" w:lineRule="auto"/>
        <w:jc w:val="center"/>
        <w:rPr>
          <w:rFonts w:ascii="Times New Roman" w:hAnsi="Times New Roman" w:cs="Times New Roman"/>
          <w:sz w:val="24"/>
          <w:szCs w:val="24"/>
          <w:lang w:val="uk-UA"/>
        </w:rPr>
      </w:pPr>
      <w:r w:rsidRPr="00A32725">
        <w:rPr>
          <w:rFonts w:ascii="Times New Roman" w:hAnsi="Times New Roman" w:cs="Times New Roman"/>
          <w:sz w:val="24"/>
          <w:szCs w:val="24"/>
        </w:rPr>
        <w:t xml:space="preserve"> </w:t>
      </w:r>
      <w:proofErr w:type="spellStart"/>
      <w:r w:rsidR="00A32725" w:rsidRPr="00A32725">
        <w:rPr>
          <w:rFonts w:ascii="Times New Roman" w:hAnsi="Times New Roman" w:cs="Times New Roman"/>
          <w:b/>
          <w:sz w:val="24"/>
          <w:szCs w:val="24"/>
        </w:rPr>
        <w:t>Голосували</w:t>
      </w:r>
      <w:proofErr w:type="spellEnd"/>
      <w:r w:rsidR="00A32725" w:rsidRPr="00A32725">
        <w:rPr>
          <w:rFonts w:ascii="Times New Roman" w:hAnsi="Times New Roman" w:cs="Times New Roman"/>
          <w:b/>
          <w:sz w:val="24"/>
          <w:szCs w:val="24"/>
        </w:rPr>
        <w:t>:</w:t>
      </w:r>
      <w:r w:rsidR="00A32725" w:rsidRPr="00A32725">
        <w:rPr>
          <w:rFonts w:ascii="Times New Roman" w:hAnsi="Times New Roman" w:cs="Times New Roman"/>
          <w:sz w:val="24"/>
          <w:szCs w:val="24"/>
        </w:rPr>
        <w:t xml:space="preserve"> «за» - </w:t>
      </w:r>
      <w:r w:rsidR="00A32725" w:rsidRPr="00A32725">
        <w:rPr>
          <w:rFonts w:ascii="Times New Roman" w:hAnsi="Times New Roman" w:cs="Times New Roman"/>
          <w:sz w:val="24"/>
          <w:szCs w:val="24"/>
          <w:lang w:val="uk-UA"/>
        </w:rPr>
        <w:t>16</w:t>
      </w:r>
      <w:r w:rsidR="00A32725" w:rsidRPr="00A32725">
        <w:rPr>
          <w:rFonts w:ascii="Times New Roman" w:hAnsi="Times New Roman" w:cs="Times New Roman"/>
          <w:sz w:val="24"/>
          <w:szCs w:val="24"/>
        </w:rPr>
        <w:t>;   «</w:t>
      </w:r>
      <w:proofErr w:type="spellStart"/>
      <w:r w:rsidR="00A32725" w:rsidRPr="00A32725">
        <w:rPr>
          <w:rFonts w:ascii="Times New Roman" w:hAnsi="Times New Roman" w:cs="Times New Roman"/>
          <w:sz w:val="24"/>
          <w:szCs w:val="24"/>
        </w:rPr>
        <w:t>проти</w:t>
      </w:r>
      <w:proofErr w:type="spellEnd"/>
      <w:r w:rsidR="00A32725" w:rsidRPr="00A32725">
        <w:rPr>
          <w:rFonts w:ascii="Times New Roman" w:hAnsi="Times New Roman" w:cs="Times New Roman"/>
          <w:sz w:val="24"/>
          <w:szCs w:val="24"/>
        </w:rPr>
        <w:t>» - 0;   «</w:t>
      </w:r>
      <w:proofErr w:type="spellStart"/>
      <w:r w:rsidR="00A32725" w:rsidRPr="00A32725">
        <w:rPr>
          <w:rFonts w:ascii="Times New Roman" w:hAnsi="Times New Roman" w:cs="Times New Roman"/>
          <w:sz w:val="24"/>
          <w:szCs w:val="24"/>
        </w:rPr>
        <w:t>утримались</w:t>
      </w:r>
      <w:proofErr w:type="spellEnd"/>
      <w:r w:rsidR="00A32725" w:rsidRPr="00A32725">
        <w:rPr>
          <w:rFonts w:ascii="Times New Roman" w:hAnsi="Times New Roman" w:cs="Times New Roman"/>
          <w:sz w:val="24"/>
          <w:szCs w:val="24"/>
        </w:rPr>
        <w:t>» - 0</w:t>
      </w:r>
    </w:p>
    <w:p w:rsidR="0047186C" w:rsidRPr="00A32725" w:rsidRDefault="0047186C" w:rsidP="0047186C">
      <w:pPr>
        <w:ind w:left="-284"/>
        <w:jc w:val="both"/>
        <w:rPr>
          <w:rFonts w:ascii="Times New Roman" w:hAnsi="Times New Roman" w:cs="Times New Roman"/>
          <w:sz w:val="24"/>
          <w:szCs w:val="24"/>
        </w:rPr>
      </w:pPr>
    </w:p>
    <w:p w:rsidR="001B5801" w:rsidRPr="00A32725" w:rsidRDefault="001B5801" w:rsidP="0047186C">
      <w:pPr>
        <w:spacing w:line="360" w:lineRule="auto"/>
        <w:ind w:left="-284"/>
        <w:rPr>
          <w:rFonts w:ascii="Times New Roman" w:hAnsi="Times New Roman" w:cs="Times New Roman"/>
          <w:sz w:val="24"/>
          <w:szCs w:val="24"/>
        </w:rPr>
      </w:pPr>
    </w:p>
    <w:p w:rsidR="001B5801" w:rsidRPr="00A32725" w:rsidRDefault="001B5801" w:rsidP="001B5801">
      <w:pPr>
        <w:jc w:val="center"/>
        <w:rPr>
          <w:rFonts w:ascii="Times New Roman" w:hAnsi="Times New Roman" w:cs="Times New Roman"/>
          <w:sz w:val="24"/>
          <w:szCs w:val="24"/>
          <w:lang w:val="uk-UA"/>
        </w:rPr>
      </w:pPr>
      <w:r w:rsidRPr="00A32725">
        <w:rPr>
          <w:rFonts w:ascii="Times New Roman" w:hAnsi="Times New Roman" w:cs="Times New Roman"/>
          <w:b/>
          <w:sz w:val="24"/>
          <w:szCs w:val="24"/>
          <w:lang w:val="uk-UA"/>
        </w:rPr>
        <w:t>Голова педагогічної ради</w:t>
      </w:r>
      <w:r w:rsidRPr="00A32725">
        <w:rPr>
          <w:rFonts w:ascii="Times New Roman" w:hAnsi="Times New Roman" w:cs="Times New Roman"/>
          <w:sz w:val="24"/>
          <w:szCs w:val="24"/>
          <w:lang w:val="uk-UA"/>
        </w:rPr>
        <w:t xml:space="preserve">                                  Світлана ТАРАНКОВА</w:t>
      </w:r>
    </w:p>
    <w:p w:rsidR="001B5801" w:rsidRPr="00A32725" w:rsidRDefault="001B5801" w:rsidP="001B5801">
      <w:pPr>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              </w:t>
      </w:r>
    </w:p>
    <w:p w:rsidR="001B5801" w:rsidRPr="00A32725" w:rsidRDefault="001B5801" w:rsidP="001B5801">
      <w:pPr>
        <w:rPr>
          <w:rFonts w:ascii="Times New Roman" w:hAnsi="Times New Roman" w:cs="Times New Roman"/>
          <w:sz w:val="24"/>
          <w:szCs w:val="24"/>
          <w:lang w:val="uk-UA"/>
        </w:rPr>
      </w:pPr>
      <w:r w:rsidRPr="00A32725">
        <w:rPr>
          <w:rFonts w:ascii="Times New Roman" w:hAnsi="Times New Roman" w:cs="Times New Roman"/>
          <w:b/>
          <w:sz w:val="24"/>
          <w:szCs w:val="24"/>
          <w:lang w:val="uk-UA"/>
        </w:rPr>
        <w:t xml:space="preserve">                               Секретар</w:t>
      </w:r>
      <w:r w:rsidRPr="00A32725">
        <w:rPr>
          <w:rFonts w:ascii="Times New Roman" w:hAnsi="Times New Roman" w:cs="Times New Roman"/>
          <w:sz w:val="24"/>
          <w:szCs w:val="24"/>
          <w:lang w:val="uk-UA"/>
        </w:rPr>
        <w:t xml:space="preserve">                                                         Данилюк В.В.</w:t>
      </w:r>
    </w:p>
    <w:p w:rsidR="001B5801" w:rsidRPr="00A32725" w:rsidRDefault="001B5801" w:rsidP="001B5801">
      <w:pPr>
        <w:rPr>
          <w:rFonts w:ascii="Times New Roman" w:hAnsi="Times New Roman" w:cs="Times New Roman"/>
          <w:sz w:val="24"/>
          <w:szCs w:val="24"/>
          <w:lang w:val="uk-UA"/>
        </w:rPr>
      </w:pPr>
    </w:p>
    <w:p w:rsidR="00B849DD" w:rsidRPr="00A32725" w:rsidRDefault="001B5801" w:rsidP="00B849DD">
      <w:pPr>
        <w:tabs>
          <w:tab w:val="left" w:pos="142"/>
          <w:tab w:val="left" w:pos="7050"/>
          <w:tab w:val="left" w:pos="7575"/>
        </w:tabs>
        <w:rPr>
          <w:rFonts w:ascii="Times New Roman" w:hAnsi="Times New Roman" w:cs="Times New Roman"/>
          <w:sz w:val="24"/>
          <w:szCs w:val="24"/>
          <w:lang w:val="uk-UA"/>
        </w:rPr>
      </w:pPr>
      <w:r w:rsidRPr="00A32725">
        <w:rPr>
          <w:rFonts w:ascii="Times New Roman" w:hAnsi="Times New Roman" w:cs="Times New Roman"/>
          <w:sz w:val="24"/>
          <w:szCs w:val="24"/>
          <w:lang w:val="uk-UA"/>
        </w:rPr>
        <w:tab/>
      </w:r>
      <w:r w:rsidRPr="00A32725">
        <w:rPr>
          <w:rFonts w:ascii="Times New Roman" w:hAnsi="Times New Roman" w:cs="Times New Roman"/>
          <w:b/>
          <w:sz w:val="24"/>
          <w:szCs w:val="24"/>
          <w:lang w:val="uk-UA"/>
        </w:rPr>
        <w:t xml:space="preserve">З рішенням педагогічної ради ознайомлені:    </w:t>
      </w:r>
      <w:r w:rsidRPr="00A32725">
        <w:rPr>
          <w:rFonts w:ascii="Times New Roman" w:hAnsi="Times New Roman" w:cs="Times New Roman"/>
          <w:b/>
          <w:sz w:val="24"/>
          <w:szCs w:val="24"/>
          <w:lang w:val="uk-UA"/>
        </w:rPr>
        <w:tab/>
        <w:t xml:space="preserve">       </w:t>
      </w:r>
      <w:r w:rsidR="00B849DD" w:rsidRPr="00A32725">
        <w:rPr>
          <w:rFonts w:ascii="Times New Roman" w:hAnsi="Times New Roman" w:cs="Times New Roman"/>
          <w:sz w:val="24"/>
          <w:szCs w:val="24"/>
          <w:lang w:val="uk-UA"/>
        </w:rPr>
        <w:t>Романюк С.</w:t>
      </w:r>
      <w:r w:rsidRPr="00A32725">
        <w:rPr>
          <w:rFonts w:ascii="Times New Roman" w:hAnsi="Times New Roman" w:cs="Times New Roman"/>
          <w:sz w:val="24"/>
          <w:szCs w:val="24"/>
          <w:lang w:val="uk-UA"/>
        </w:rPr>
        <w:t xml:space="preserve">   </w:t>
      </w:r>
    </w:p>
    <w:p w:rsidR="00B849DD" w:rsidRPr="00A32725" w:rsidRDefault="001B5801" w:rsidP="00B849DD">
      <w:pPr>
        <w:tabs>
          <w:tab w:val="left" w:pos="142"/>
          <w:tab w:val="left" w:pos="7050"/>
          <w:tab w:val="left" w:pos="7575"/>
        </w:tabs>
        <w:spacing w:after="0" w:line="240" w:lineRule="auto"/>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Боровик Т. В.                                    </w:t>
      </w:r>
      <w:proofErr w:type="spellStart"/>
      <w:r w:rsidR="00B849DD" w:rsidRPr="00A32725">
        <w:rPr>
          <w:rFonts w:ascii="Times New Roman" w:hAnsi="Times New Roman" w:cs="Times New Roman"/>
          <w:sz w:val="24"/>
          <w:szCs w:val="24"/>
          <w:lang w:val="uk-UA"/>
        </w:rPr>
        <w:t>Лободовська</w:t>
      </w:r>
      <w:proofErr w:type="spellEnd"/>
      <w:r w:rsidR="00B849DD" w:rsidRPr="00A32725">
        <w:rPr>
          <w:rFonts w:ascii="Times New Roman" w:hAnsi="Times New Roman" w:cs="Times New Roman"/>
          <w:sz w:val="24"/>
          <w:szCs w:val="24"/>
          <w:lang w:val="uk-UA"/>
        </w:rPr>
        <w:t xml:space="preserve"> В.Й.                          </w:t>
      </w:r>
      <w:r w:rsidRPr="00A32725">
        <w:rPr>
          <w:rFonts w:ascii="Times New Roman" w:hAnsi="Times New Roman" w:cs="Times New Roman"/>
          <w:sz w:val="24"/>
          <w:szCs w:val="24"/>
          <w:lang w:val="uk-UA"/>
        </w:rPr>
        <w:t xml:space="preserve">     </w:t>
      </w:r>
      <w:proofErr w:type="spellStart"/>
      <w:r w:rsidR="00B849DD" w:rsidRPr="00A32725">
        <w:rPr>
          <w:rFonts w:ascii="Times New Roman" w:hAnsi="Times New Roman" w:cs="Times New Roman"/>
          <w:sz w:val="24"/>
          <w:szCs w:val="24"/>
          <w:lang w:val="uk-UA"/>
        </w:rPr>
        <w:t>Сарафим</w:t>
      </w:r>
      <w:proofErr w:type="spellEnd"/>
      <w:r w:rsidR="00B849DD" w:rsidRPr="00A32725">
        <w:rPr>
          <w:rFonts w:ascii="Times New Roman" w:hAnsi="Times New Roman" w:cs="Times New Roman"/>
          <w:sz w:val="24"/>
          <w:szCs w:val="24"/>
          <w:lang w:val="uk-UA"/>
        </w:rPr>
        <w:t xml:space="preserve"> О.М.</w:t>
      </w:r>
      <w:r w:rsidRPr="00A32725">
        <w:rPr>
          <w:rFonts w:ascii="Times New Roman" w:hAnsi="Times New Roman" w:cs="Times New Roman"/>
          <w:sz w:val="24"/>
          <w:szCs w:val="24"/>
          <w:lang w:val="uk-UA"/>
        </w:rPr>
        <w:t xml:space="preserve">                         </w:t>
      </w:r>
      <w:r w:rsidR="00E21CCA" w:rsidRPr="00A32725">
        <w:rPr>
          <w:rFonts w:ascii="Times New Roman" w:hAnsi="Times New Roman" w:cs="Times New Roman"/>
          <w:sz w:val="24"/>
          <w:szCs w:val="24"/>
          <w:lang w:val="uk-UA"/>
        </w:rPr>
        <w:t xml:space="preserve">    </w:t>
      </w:r>
      <w:r w:rsidRPr="00A32725">
        <w:rPr>
          <w:rFonts w:ascii="Times New Roman" w:hAnsi="Times New Roman" w:cs="Times New Roman"/>
          <w:sz w:val="24"/>
          <w:szCs w:val="24"/>
          <w:lang w:val="uk-UA"/>
        </w:rPr>
        <w:t xml:space="preserve"> </w:t>
      </w:r>
      <w:r w:rsidR="00B849DD" w:rsidRPr="00A32725">
        <w:rPr>
          <w:rFonts w:ascii="Times New Roman" w:hAnsi="Times New Roman" w:cs="Times New Roman"/>
          <w:sz w:val="24"/>
          <w:szCs w:val="24"/>
          <w:lang w:val="uk-UA"/>
        </w:rPr>
        <w:t xml:space="preserve">Плоха В.М.                                        </w:t>
      </w:r>
      <w:proofErr w:type="spellStart"/>
      <w:r w:rsidR="00B849DD" w:rsidRPr="00A32725">
        <w:rPr>
          <w:rFonts w:ascii="Times New Roman" w:hAnsi="Times New Roman" w:cs="Times New Roman"/>
          <w:sz w:val="24"/>
          <w:szCs w:val="24"/>
          <w:lang w:val="uk-UA"/>
        </w:rPr>
        <w:t>Буртник</w:t>
      </w:r>
      <w:proofErr w:type="spellEnd"/>
      <w:r w:rsidR="00B849DD" w:rsidRPr="00A32725">
        <w:rPr>
          <w:rFonts w:ascii="Times New Roman" w:hAnsi="Times New Roman" w:cs="Times New Roman"/>
          <w:sz w:val="24"/>
          <w:szCs w:val="24"/>
          <w:lang w:val="uk-UA"/>
        </w:rPr>
        <w:t xml:space="preserve"> К. Д.                                      Тиць С.В.</w:t>
      </w:r>
    </w:p>
    <w:p w:rsidR="001B5801" w:rsidRPr="00A32725" w:rsidRDefault="00B849DD" w:rsidP="00B849DD">
      <w:pPr>
        <w:tabs>
          <w:tab w:val="left" w:pos="142"/>
          <w:tab w:val="left" w:pos="3585"/>
          <w:tab w:val="left" w:pos="4248"/>
          <w:tab w:val="left" w:pos="4956"/>
          <w:tab w:val="left" w:pos="5664"/>
          <w:tab w:val="left" w:pos="6372"/>
        </w:tabs>
        <w:spacing w:after="0" w:line="240" w:lineRule="auto"/>
        <w:rPr>
          <w:rFonts w:ascii="Times New Roman" w:hAnsi="Times New Roman" w:cs="Times New Roman"/>
          <w:sz w:val="24"/>
          <w:szCs w:val="24"/>
          <w:lang w:val="uk-UA"/>
        </w:rPr>
      </w:pPr>
      <w:proofErr w:type="spellStart"/>
      <w:r w:rsidRPr="00A32725">
        <w:rPr>
          <w:rFonts w:ascii="Times New Roman" w:hAnsi="Times New Roman" w:cs="Times New Roman"/>
          <w:sz w:val="24"/>
          <w:szCs w:val="24"/>
          <w:lang w:val="uk-UA"/>
        </w:rPr>
        <w:t>Сукманова</w:t>
      </w:r>
      <w:proofErr w:type="spellEnd"/>
      <w:r w:rsidRPr="00A32725">
        <w:rPr>
          <w:rFonts w:ascii="Times New Roman" w:hAnsi="Times New Roman" w:cs="Times New Roman"/>
          <w:sz w:val="24"/>
          <w:szCs w:val="24"/>
          <w:lang w:val="uk-UA"/>
        </w:rPr>
        <w:t xml:space="preserve"> О.В.</w:t>
      </w:r>
      <w:r w:rsidR="001B5801" w:rsidRPr="00A32725">
        <w:rPr>
          <w:rFonts w:ascii="Times New Roman" w:hAnsi="Times New Roman" w:cs="Times New Roman"/>
          <w:sz w:val="24"/>
          <w:szCs w:val="24"/>
          <w:lang w:val="uk-UA"/>
        </w:rPr>
        <w:t xml:space="preserve">                 </w:t>
      </w:r>
      <w:r w:rsidRPr="00A32725">
        <w:rPr>
          <w:rFonts w:ascii="Times New Roman" w:hAnsi="Times New Roman" w:cs="Times New Roman"/>
          <w:sz w:val="24"/>
          <w:szCs w:val="24"/>
          <w:lang w:val="uk-UA"/>
        </w:rPr>
        <w:tab/>
      </w:r>
      <w:proofErr w:type="spellStart"/>
      <w:r w:rsidRPr="00A32725">
        <w:rPr>
          <w:rFonts w:ascii="Times New Roman" w:hAnsi="Times New Roman" w:cs="Times New Roman"/>
          <w:sz w:val="24"/>
          <w:szCs w:val="24"/>
          <w:lang w:val="uk-UA"/>
        </w:rPr>
        <w:t>Чумаченко</w:t>
      </w:r>
      <w:proofErr w:type="spellEnd"/>
      <w:r w:rsidRPr="00A32725">
        <w:rPr>
          <w:rFonts w:ascii="Times New Roman" w:hAnsi="Times New Roman" w:cs="Times New Roman"/>
          <w:sz w:val="24"/>
          <w:szCs w:val="24"/>
          <w:lang w:val="uk-UA"/>
        </w:rPr>
        <w:t xml:space="preserve"> П.П</w:t>
      </w:r>
      <w:r w:rsidRPr="00A32725">
        <w:rPr>
          <w:rFonts w:ascii="Times New Roman" w:hAnsi="Times New Roman" w:cs="Times New Roman"/>
          <w:sz w:val="24"/>
          <w:szCs w:val="24"/>
          <w:lang w:val="uk-UA"/>
        </w:rPr>
        <w:tab/>
      </w:r>
      <w:r w:rsidRPr="00A32725">
        <w:rPr>
          <w:rFonts w:ascii="Times New Roman" w:hAnsi="Times New Roman" w:cs="Times New Roman"/>
          <w:sz w:val="24"/>
          <w:szCs w:val="24"/>
          <w:lang w:val="uk-UA"/>
        </w:rPr>
        <w:tab/>
      </w:r>
      <w:r w:rsidRPr="00A32725">
        <w:rPr>
          <w:rFonts w:ascii="Times New Roman" w:hAnsi="Times New Roman" w:cs="Times New Roman"/>
          <w:sz w:val="24"/>
          <w:szCs w:val="24"/>
          <w:lang w:val="uk-UA"/>
        </w:rPr>
        <w:tab/>
        <w:t xml:space="preserve">    Данилюк В.В. Береза Н.В.</w:t>
      </w:r>
      <w:r w:rsidR="00E21CCA" w:rsidRPr="00A32725">
        <w:rPr>
          <w:rFonts w:ascii="Times New Roman" w:hAnsi="Times New Roman" w:cs="Times New Roman"/>
          <w:sz w:val="24"/>
          <w:szCs w:val="24"/>
          <w:lang w:val="uk-UA"/>
        </w:rPr>
        <w:t xml:space="preserve">            </w:t>
      </w:r>
      <w:r w:rsidRPr="00A32725">
        <w:rPr>
          <w:rFonts w:ascii="Times New Roman" w:hAnsi="Times New Roman" w:cs="Times New Roman"/>
          <w:sz w:val="24"/>
          <w:szCs w:val="24"/>
          <w:lang w:val="uk-UA"/>
        </w:rPr>
        <w:t xml:space="preserve">                            </w:t>
      </w:r>
      <w:r w:rsidR="00E21CCA" w:rsidRPr="00A32725">
        <w:rPr>
          <w:rFonts w:ascii="Times New Roman" w:hAnsi="Times New Roman" w:cs="Times New Roman"/>
          <w:sz w:val="24"/>
          <w:szCs w:val="24"/>
          <w:lang w:val="uk-UA"/>
        </w:rPr>
        <w:t xml:space="preserve"> </w:t>
      </w:r>
      <w:proofErr w:type="spellStart"/>
      <w:r w:rsidRPr="00A32725">
        <w:rPr>
          <w:rFonts w:ascii="Times New Roman" w:hAnsi="Times New Roman" w:cs="Times New Roman"/>
          <w:sz w:val="24"/>
          <w:szCs w:val="24"/>
          <w:lang w:val="uk-UA"/>
        </w:rPr>
        <w:t>Чумаченко</w:t>
      </w:r>
      <w:proofErr w:type="spellEnd"/>
      <w:r w:rsidRPr="00A32725">
        <w:rPr>
          <w:rFonts w:ascii="Times New Roman" w:hAnsi="Times New Roman" w:cs="Times New Roman"/>
          <w:sz w:val="24"/>
          <w:szCs w:val="24"/>
          <w:lang w:val="uk-UA"/>
        </w:rPr>
        <w:t xml:space="preserve"> В. І.</w:t>
      </w:r>
      <w:r w:rsidR="001B5801" w:rsidRPr="00A32725">
        <w:rPr>
          <w:rFonts w:ascii="Times New Roman" w:hAnsi="Times New Roman" w:cs="Times New Roman"/>
          <w:sz w:val="24"/>
          <w:szCs w:val="24"/>
          <w:lang w:val="uk-UA"/>
        </w:rPr>
        <w:tab/>
      </w:r>
      <w:r w:rsidRPr="00A32725">
        <w:rPr>
          <w:rFonts w:ascii="Times New Roman" w:hAnsi="Times New Roman" w:cs="Times New Roman"/>
          <w:sz w:val="24"/>
          <w:szCs w:val="24"/>
          <w:lang w:val="uk-UA"/>
        </w:rPr>
        <w:t xml:space="preserve">                            Вознюк А.М.</w:t>
      </w:r>
    </w:p>
    <w:p w:rsidR="001B5801" w:rsidRPr="00A32725" w:rsidRDefault="00B849DD" w:rsidP="001B5801">
      <w:pPr>
        <w:tabs>
          <w:tab w:val="left" w:pos="7530"/>
        </w:tabs>
        <w:rPr>
          <w:rFonts w:ascii="Times New Roman" w:hAnsi="Times New Roman" w:cs="Times New Roman"/>
          <w:sz w:val="24"/>
          <w:szCs w:val="24"/>
          <w:lang w:val="uk-UA"/>
        </w:rPr>
      </w:pPr>
      <w:proofErr w:type="spellStart"/>
      <w:r w:rsidRPr="00A32725">
        <w:rPr>
          <w:rFonts w:ascii="Times New Roman" w:hAnsi="Times New Roman" w:cs="Times New Roman"/>
          <w:sz w:val="24"/>
          <w:szCs w:val="24"/>
          <w:lang w:val="uk-UA"/>
        </w:rPr>
        <w:t>Сармак</w:t>
      </w:r>
      <w:proofErr w:type="spellEnd"/>
      <w:r w:rsidRPr="00A32725">
        <w:rPr>
          <w:rFonts w:ascii="Times New Roman" w:hAnsi="Times New Roman" w:cs="Times New Roman"/>
          <w:sz w:val="24"/>
          <w:szCs w:val="24"/>
          <w:lang w:val="uk-UA"/>
        </w:rPr>
        <w:t xml:space="preserve"> Л.Г.                                        </w:t>
      </w:r>
      <w:proofErr w:type="spellStart"/>
      <w:r w:rsidRPr="00A32725">
        <w:rPr>
          <w:rFonts w:ascii="Times New Roman" w:hAnsi="Times New Roman" w:cs="Times New Roman"/>
          <w:sz w:val="24"/>
          <w:szCs w:val="24"/>
          <w:lang w:val="uk-UA"/>
        </w:rPr>
        <w:t>Войцева</w:t>
      </w:r>
      <w:proofErr w:type="spellEnd"/>
      <w:r w:rsidRPr="00A32725">
        <w:rPr>
          <w:rFonts w:ascii="Times New Roman" w:hAnsi="Times New Roman" w:cs="Times New Roman"/>
          <w:sz w:val="24"/>
          <w:szCs w:val="24"/>
          <w:lang w:val="uk-UA"/>
        </w:rPr>
        <w:t xml:space="preserve"> Т.С.</w:t>
      </w:r>
      <w:r w:rsidR="001B5801" w:rsidRPr="00A32725">
        <w:rPr>
          <w:rFonts w:ascii="Times New Roman" w:hAnsi="Times New Roman" w:cs="Times New Roman"/>
          <w:sz w:val="24"/>
          <w:szCs w:val="24"/>
          <w:lang w:val="uk-UA"/>
        </w:rPr>
        <w:tab/>
        <w:t xml:space="preserve">  </w:t>
      </w:r>
    </w:p>
    <w:p w:rsidR="001B5801" w:rsidRPr="00A32725" w:rsidRDefault="001B5801" w:rsidP="001B5801">
      <w:pPr>
        <w:tabs>
          <w:tab w:val="left" w:pos="7530"/>
        </w:tabs>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                                                                                                              </w:t>
      </w:r>
    </w:p>
    <w:p w:rsidR="001B5801" w:rsidRPr="00A32725" w:rsidRDefault="001B5801" w:rsidP="001B5801">
      <w:pPr>
        <w:tabs>
          <w:tab w:val="left" w:pos="7530"/>
        </w:tabs>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                                                                                                              </w:t>
      </w:r>
    </w:p>
    <w:p w:rsidR="001B5801" w:rsidRPr="00A32725" w:rsidRDefault="001B5801" w:rsidP="001B5801">
      <w:pPr>
        <w:tabs>
          <w:tab w:val="left" w:pos="7530"/>
        </w:tabs>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                                                                                                              </w:t>
      </w:r>
    </w:p>
    <w:p w:rsidR="001B5801" w:rsidRPr="00A32725" w:rsidRDefault="001B5801" w:rsidP="001B5801">
      <w:pPr>
        <w:tabs>
          <w:tab w:val="left" w:pos="7530"/>
        </w:tabs>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                                                                                                              </w:t>
      </w:r>
    </w:p>
    <w:p w:rsidR="00A32725" w:rsidRPr="00A32725" w:rsidRDefault="001B5801" w:rsidP="001B5801">
      <w:pPr>
        <w:tabs>
          <w:tab w:val="left" w:pos="7530"/>
        </w:tabs>
        <w:rPr>
          <w:rFonts w:ascii="Times New Roman" w:hAnsi="Times New Roman" w:cs="Times New Roman"/>
          <w:sz w:val="24"/>
          <w:szCs w:val="24"/>
          <w:lang w:val="uk-UA"/>
        </w:rPr>
      </w:pPr>
      <w:r w:rsidRPr="00A32725">
        <w:rPr>
          <w:rFonts w:ascii="Times New Roman" w:hAnsi="Times New Roman" w:cs="Times New Roman"/>
          <w:sz w:val="24"/>
          <w:szCs w:val="24"/>
          <w:lang w:val="uk-UA"/>
        </w:rPr>
        <w:lastRenderedPageBreak/>
        <w:t xml:space="preserve">                                                   </w:t>
      </w:r>
      <w:r w:rsidR="00A32725" w:rsidRPr="00A32725">
        <w:rPr>
          <w:rFonts w:ascii="Times New Roman" w:hAnsi="Times New Roman" w:cs="Times New Roman"/>
          <w:sz w:val="24"/>
          <w:szCs w:val="24"/>
          <w:lang w:val="uk-UA"/>
        </w:rPr>
        <w:t xml:space="preserve">                         </w:t>
      </w:r>
      <w:r w:rsidRPr="00A32725">
        <w:rPr>
          <w:rFonts w:ascii="Times New Roman" w:hAnsi="Times New Roman" w:cs="Times New Roman"/>
          <w:sz w:val="24"/>
          <w:szCs w:val="24"/>
          <w:lang w:val="uk-UA"/>
        </w:rPr>
        <w:t xml:space="preserve">     </w:t>
      </w:r>
    </w:p>
    <w:p w:rsidR="00A32725" w:rsidRPr="00A32725" w:rsidRDefault="001B5801" w:rsidP="00A32725">
      <w:pPr>
        <w:tabs>
          <w:tab w:val="left" w:pos="7530"/>
        </w:tabs>
        <w:spacing w:after="0" w:line="240" w:lineRule="auto"/>
        <w:jc w:val="right"/>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              </w:t>
      </w:r>
      <w:r w:rsidR="00A32725" w:rsidRPr="00A32725">
        <w:rPr>
          <w:rFonts w:ascii="Times New Roman" w:hAnsi="Times New Roman" w:cs="Times New Roman"/>
          <w:sz w:val="24"/>
          <w:szCs w:val="24"/>
          <w:lang w:val="uk-UA"/>
        </w:rPr>
        <w:t>Додаток 1</w:t>
      </w:r>
    </w:p>
    <w:p w:rsidR="00604756" w:rsidRPr="00A32725" w:rsidRDefault="00A32725" w:rsidP="00A32725">
      <w:pPr>
        <w:tabs>
          <w:tab w:val="left" w:pos="7530"/>
        </w:tabs>
        <w:spacing w:after="0" w:line="240" w:lineRule="auto"/>
        <w:jc w:val="right"/>
        <w:rPr>
          <w:rFonts w:ascii="Times New Roman" w:hAnsi="Times New Roman" w:cs="Times New Roman"/>
          <w:sz w:val="24"/>
          <w:szCs w:val="24"/>
          <w:lang w:val="uk-UA"/>
        </w:rPr>
      </w:pPr>
      <w:r w:rsidRPr="00A32725">
        <w:rPr>
          <w:rFonts w:ascii="Times New Roman" w:hAnsi="Times New Roman" w:cs="Times New Roman"/>
          <w:sz w:val="24"/>
          <w:szCs w:val="24"/>
          <w:lang w:val="uk-UA"/>
        </w:rPr>
        <w:t>до протоколу педагогічної ради №12</w:t>
      </w:r>
    </w:p>
    <w:p w:rsidR="00A32725" w:rsidRPr="00A32725" w:rsidRDefault="00A32725" w:rsidP="00A32725">
      <w:pPr>
        <w:tabs>
          <w:tab w:val="left" w:pos="7530"/>
        </w:tabs>
        <w:spacing w:after="0" w:line="240" w:lineRule="auto"/>
        <w:jc w:val="right"/>
        <w:rPr>
          <w:rFonts w:ascii="Times New Roman" w:hAnsi="Times New Roman" w:cs="Times New Roman"/>
          <w:sz w:val="24"/>
          <w:szCs w:val="24"/>
          <w:lang w:val="uk-UA"/>
        </w:rPr>
      </w:pPr>
      <w:r w:rsidRPr="00A32725">
        <w:rPr>
          <w:rFonts w:ascii="Times New Roman" w:hAnsi="Times New Roman" w:cs="Times New Roman"/>
          <w:sz w:val="24"/>
          <w:szCs w:val="24"/>
          <w:lang w:val="uk-UA"/>
        </w:rPr>
        <w:t>від 26.05.2022</w:t>
      </w:r>
    </w:p>
    <w:p w:rsidR="00A32725" w:rsidRPr="00A32725" w:rsidRDefault="00A32725" w:rsidP="00A32725">
      <w:pPr>
        <w:tabs>
          <w:tab w:val="left" w:pos="7530"/>
        </w:tabs>
        <w:spacing w:after="0" w:line="240" w:lineRule="auto"/>
        <w:jc w:val="right"/>
        <w:rPr>
          <w:rFonts w:ascii="Times New Roman" w:hAnsi="Times New Roman" w:cs="Times New Roman"/>
          <w:sz w:val="24"/>
          <w:szCs w:val="24"/>
          <w:lang w:val="uk-UA"/>
        </w:rPr>
      </w:pPr>
    </w:p>
    <w:p w:rsidR="00A32725" w:rsidRPr="00A32725" w:rsidRDefault="00A32725" w:rsidP="00A32725">
      <w:pPr>
        <w:tabs>
          <w:tab w:val="left" w:pos="7530"/>
        </w:tabs>
        <w:spacing w:after="0" w:line="240" w:lineRule="auto"/>
        <w:jc w:val="right"/>
        <w:rPr>
          <w:rFonts w:ascii="Times New Roman" w:hAnsi="Times New Roman" w:cs="Times New Roman"/>
          <w:sz w:val="24"/>
          <w:szCs w:val="24"/>
          <w:lang w:val="uk-UA"/>
        </w:rPr>
      </w:pPr>
    </w:p>
    <w:p w:rsidR="00604756" w:rsidRPr="00A32725" w:rsidRDefault="00604756" w:rsidP="00A32725">
      <w:pPr>
        <w:spacing w:after="0" w:line="240" w:lineRule="auto"/>
        <w:jc w:val="center"/>
        <w:rPr>
          <w:rFonts w:ascii="Times New Roman" w:hAnsi="Times New Roman" w:cs="Times New Roman"/>
          <w:b/>
          <w:sz w:val="24"/>
          <w:szCs w:val="24"/>
          <w:lang w:val="uk-UA"/>
        </w:rPr>
      </w:pPr>
      <w:r w:rsidRPr="00A32725">
        <w:rPr>
          <w:rFonts w:ascii="Times New Roman" w:hAnsi="Times New Roman" w:cs="Times New Roman"/>
          <w:b/>
          <w:sz w:val="24"/>
          <w:szCs w:val="24"/>
          <w:lang w:val="uk-UA"/>
        </w:rPr>
        <w:t>ПЕРЕЛІК</w:t>
      </w:r>
    </w:p>
    <w:p w:rsidR="00604756" w:rsidRPr="00A32725" w:rsidRDefault="00604756" w:rsidP="00604756">
      <w:pPr>
        <w:spacing w:after="0" w:line="240" w:lineRule="auto"/>
        <w:jc w:val="center"/>
        <w:rPr>
          <w:rFonts w:ascii="Times New Roman" w:hAnsi="Times New Roman" w:cs="Times New Roman"/>
          <w:b/>
          <w:sz w:val="24"/>
          <w:szCs w:val="24"/>
          <w:lang w:val="uk-UA"/>
        </w:rPr>
      </w:pPr>
      <w:r w:rsidRPr="00A32725">
        <w:rPr>
          <w:rFonts w:ascii="Times New Roman" w:hAnsi="Times New Roman" w:cs="Times New Roman"/>
          <w:b/>
          <w:sz w:val="24"/>
          <w:szCs w:val="24"/>
          <w:lang w:val="uk-UA"/>
        </w:rPr>
        <w:t xml:space="preserve"> МОДЕЛЬНИХ НАВЧАЛЬНИХ ПРОГРАМ </w:t>
      </w:r>
    </w:p>
    <w:p w:rsidR="00604756" w:rsidRPr="00A32725" w:rsidRDefault="00604756" w:rsidP="00604756">
      <w:pPr>
        <w:spacing w:after="0" w:line="240" w:lineRule="auto"/>
        <w:jc w:val="center"/>
        <w:rPr>
          <w:rFonts w:ascii="Times New Roman" w:hAnsi="Times New Roman" w:cs="Times New Roman"/>
          <w:b/>
          <w:sz w:val="24"/>
          <w:szCs w:val="24"/>
          <w:lang w:val="uk-UA"/>
        </w:rPr>
      </w:pPr>
      <w:r w:rsidRPr="00A32725">
        <w:rPr>
          <w:rFonts w:ascii="Times New Roman" w:hAnsi="Times New Roman" w:cs="Times New Roman"/>
          <w:b/>
          <w:sz w:val="24"/>
          <w:szCs w:val="24"/>
          <w:lang w:val="uk-UA"/>
        </w:rPr>
        <w:t>для 5 класу НУШ на 2022/2023 н. р.</w:t>
      </w:r>
    </w:p>
    <w:p w:rsidR="00604756" w:rsidRPr="00A32725" w:rsidRDefault="00604756" w:rsidP="00604756">
      <w:pPr>
        <w:spacing w:after="0" w:line="240" w:lineRule="auto"/>
        <w:jc w:val="center"/>
        <w:rPr>
          <w:rFonts w:ascii="Times New Roman" w:hAnsi="Times New Roman" w:cs="Times New Roman"/>
          <w:b/>
          <w:sz w:val="24"/>
          <w:szCs w:val="24"/>
          <w:lang w:val="uk-UA"/>
        </w:rPr>
      </w:pPr>
    </w:p>
    <w:tbl>
      <w:tblPr>
        <w:tblStyle w:val="a8"/>
        <w:tblW w:w="10490" w:type="dxa"/>
        <w:tblInd w:w="-459" w:type="dxa"/>
        <w:tblLayout w:type="fixed"/>
        <w:tblLook w:val="04A0"/>
      </w:tblPr>
      <w:tblGrid>
        <w:gridCol w:w="1985"/>
        <w:gridCol w:w="1984"/>
        <w:gridCol w:w="3402"/>
        <w:gridCol w:w="3119"/>
      </w:tblGrid>
      <w:tr w:rsidR="00604756" w:rsidRPr="00A32725" w:rsidTr="00604756">
        <w:tc>
          <w:tcPr>
            <w:tcW w:w="1985" w:type="dxa"/>
            <w:tcBorders>
              <w:right w:val="single" w:sz="4" w:space="0" w:color="auto"/>
            </w:tcBorders>
          </w:tcPr>
          <w:p w:rsidR="00604756" w:rsidRPr="00A32725" w:rsidRDefault="00604756" w:rsidP="00E02363">
            <w:pPr>
              <w:jc w:val="center"/>
              <w:rPr>
                <w:rFonts w:ascii="Times New Roman" w:hAnsi="Times New Roman" w:cs="Times New Roman"/>
                <w:b/>
                <w:sz w:val="24"/>
                <w:szCs w:val="24"/>
                <w:lang w:val="uk-UA"/>
              </w:rPr>
            </w:pPr>
            <w:r w:rsidRPr="00A32725">
              <w:rPr>
                <w:rFonts w:ascii="Times New Roman" w:hAnsi="Times New Roman" w:cs="Times New Roman"/>
                <w:b/>
                <w:sz w:val="24"/>
                <w:szCs w:val="24"/>
                <w:lang w:val="uk-UA"/>
              </w:rPr>
              <w:t>Назва галузі</w:t>
            </w:r>
          </w:p>
        </w:tc>
        <w:tc>
          <w:tcPr>
            <w:tcW w:w="1984" w:type="dxa"/>
            <w:tcBorders>
              <w:left w:val="single" w:sz="4" w:space="0" w:color="auto"/>
            </w:tcBorders>
          </w:tcPr>
          <w:p w:rsidR="00604756" w:rsidRPr="00A32725" w:rsidRDefault="00604756" w:rsidP="00E02363">
            <w:pPr>
              <w:jc w:val="center"/>
              <w:rPr>
                <w:rFonts w:ascii="Times New Roman" w:hAnsi="Times New Roman" w:cs="Times New Roman"/>
                <w:b/>
                <w:sz w:val="24"/>
                <w:szCs w:val="24"/>
                <w:lang w:val="uk-UA"/>
              </w:rPr>
            </w:pPr>
            <w:r w:rsidRPr="00A32725">
              <w:rPr>
                <w:rFonts w:ascii="Times New Roman" w:hAnsi="Times New Roman" w:cs="Times New Roman"/>
                <w:b/>
                <w:sz w:val="24"/>
                <w:szCs w:val="24"/>
                <w:lang w:val="uk-UA"/>
              </w:rPr>
              <w:t>Навчальний предмет</w:t>
            </w:r>
          </w:p>
        </w:tc>
        <w:tc>
          <w:tcPr>
            <w:tcW w:w="3402" w:type="dxa"/>
          </w:tcPr>
          <w:p w:rsidR="00604756" w:rsidRPr="00A32725" w:rsidRDefault="00604756" w:rsidP="00E02363">
            <w:pPr>
              <w:jc w:val="center"/>
              <w:rPr>
                <w:rFonts w:ascii="Times New Roman" w:hAnsi="Times New Roman" w:cs="Times New Roman"/>
                <w:i/>
                <w:sz w:val="24"/>
                <w:szCs w:val="24"/>
                <w:lang w:val="uk-UA"/>
              </w:rPr>
            </w:pPr>
            <w:r w:rsidRPr="00A32725">
              <w:rPr>
                <w:rFonts w:ascii="Times New Roman" w:hAnsi="Times New Roman" w:cs="Times New Roman"/>
                <w:b/>
                <w:sz w:val="24"/>
                <w:szCs w:val="24"/>
                <w:lang w:val="uk-UA"/>
              </w:rPr>
              <w:t>Модельна навчальна програма</w:t>
            </w:r>
          </w:p>
        </w:tc>
        <w:tc>
          <w:tcPr>
            <w:tcW w:w="3119" w:type="dxa"/>
          </w:tcPr>
          <w:p w:rsidR="00604756" w:rsidRPr="00A32725" w:rsidRDefault="00604756" w:rsidP="00E02363">
            <w:pPr>
              <w:jc w:val="center"/>
              <w:rPr>
                <w:rFonts w:ascii="Times New Roman" w:hAnsi="Times New Roman" w:cs="Times New Roman"/>
                <w:b/>
                <w:sz w:val="24"/>
                <w:szCs w:val="24"/>
                <w:lang w:val="uk-UA"/>
              </w:rPr>
            </w:pPr>
            <w:r w:rsidRPr="00A32725">
              <w:rPr>
                <w:rFonts w:ascii="Times New Roman" w:hAnsi="Times New Roman" w:cs="Times New Roman"/>
                <w:b/>
                <w:sz w:val="24"/>
                <w:szCs w:val="24"/>
                <w:lang w:val="uk-UA"/>
              </w:rPr>
              <w:t xml:space="preserve">Автори </w:t>
            </w:r>
          </w:p>
        </w:tc>
      </w:tr>
      <w:tr w:rsidR="00604756" w:rsidRPr="00A32725" w:rsidTr="00604756">
        <w:tc>
          <w:tcPr>
            <w:tcW w:w="1985" w:type="dxa"/>
            <w:vMerge w:val="restart"/>
            <w:tcBorders>
              <w:right w:val="single" w:sz="4" w:space="0" w:color="auto"/>
            </w:tcBorders>
          </w:tcPr>
          <w:p w:rsidR="00604756" w:rsidRPr="00A32725" w:rsidRDefault="00604756" w:rsidP="00E02363">
            <w:pPr>
              <w:jc w:val="center"/>
              <w:rPr>
                <w:rFonts w:ascii="Times New Roman" w:hAnsi="Times New Roman" w:cs="Times New Roman"/>
                <w:b/>
                <w:sz w:val="24"/>
                <w:szCs w:val="24"/>
                <w:lang w:val="uk-UA"/>
              </w:rPr>
            </w:pPr>
            <w:r w:rsidRPr="00A32725">
              <w:rPr>
                <w:rFonts w:ascii="Times New Roman" w:hAnsi="Times New Roman" w:cs="Times New Roman"/>
                <w:b/>
                <w:sz w:val="24"/>
                <w:szCs w:val="24"/>
                <w:lang w:val="uk-UA"/>
              </w:rPr>
              <w:t>Мовно-літературна освітня галузь</w:t>
            </w:r>
          </w:p>
          <w:p w:rsidR="00604756" w:rsidRPr="00A32725" w:rsidRDefault="00604756" w:rsidP="00E02363">
            <w:pPr>
              <w:jc w:val="center"/>
              <w:rPr>
                <w:rFonts w:ascii="Times New Roman" w:hAnsi="Times New Roman" w:cs="Times New Roman"/>
                <w:b/>
                <w:sz w:val="24"/>
                <w:szCs w:val="24"/>
                <w:lang w:val="uk-UA"/>
              </w:rPr>
            </w:pPr>
          </w:p>
          <w:p w:rsidR="00604756" w:rsidRPr="00A32725" w:rsidRDefault="00604756" w:rsidP="00E02363">
            <w:pPr>
              <w:jc w:val="center"/>
              <w:rPr>
                <w:rFonts w:ascii="Times New Roman" w:hAnsi="Times New Roman" w:cs="Times New Roman"/>
                <w:b/>
                <w:sz w:val="24"/>
                <w:szCs w:val="24"/>
                <w:lang w:val="uk-UA"/>
              </w:rPr>
            </w:pPr>
          </w:p>
          <w:p w:rsidR="00604756" w:rsidRPr="00A32725" w:rsidRDefault="00604756" w:rsidP="00E02363">
            <w:pPr>
              <w:jc w:val="center"/>
              <w:rPr>
                <w:rFonts w:ascii="Times New Roman" w:hAnsi="Times New Roman" w:cs="Times New Roman"/>
                <w:b/>
                <w:sz w:val="24"/>
                <w:szCs w:val="24"/>
                <w:lang w:val="uk-UA"/>
              </w:rPr>
            </w:pPr>
          </w:p>
          <w:p w:rsidR="00604756" w:rsidRPr="00A32725" w:rsidRDefault="00604756" w:rsidP="00E02363">
            <w:pPr>
              <w:jc w:val="center"/>
              <w:rPr>
                <w:rFonts w:ascii="Times New Roman" w:hAnsi="Times New Roman" w:cs="Times New Roman"/>
                <w:b/>
                <w:sz w:val="24"/>
                <w:szCs w:val="24"/>
                <w:lang w:val="uk-UA"/>
              </w:rPr>
            </w:pPr>
          </w:p>
        </w:tc>
        <w:tc>
          <w:tcPr>
            <w:tcW w:w="1984" w:type="dxa"/>
            <w:tcBorders>
              <w:left w:val="single" w:sz="4" w:space="0" w:color="auto"/>
            </w:tcBorders>
          </w:tcPr>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Українська мова </w:t>
            </w:r>
          </w:p>
        </w:tc>
        <w:tc>
          <w:tcPr>
            <w:tcW w:w="3402" w:type="dxa"/>
          </w:tcPr>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 «Українська мова. 5-6 класи» для закладів загальної середньої освіти </w:t>
            </w:r>
          </w:p>
        </w:tc>
        <w:tc>
          <w:tcPr>
            <w:tcW w:w="3119" w:type="dxa"/>
          </w:tcPr>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Голуб Н. Б., </w:t>
            </w:r>
          </w:p>
          <w:p w:rsidR="00604756" w:rsidRPr="00A32725" w:rsidRDefault="00604756" w:rsidP="00E02363">
            <w:pPr>
              <w:rPr>
                <w:rFonts w:ascii="Times New Roman" w:hAnsi="Times New Roman" w:cs="Times New Roman"/>
                <w:sz w:val="24"/>
                <w:szCs w:val="24"/>
                <w:lang w:val="uk-UA"/>
              </w:rPr>
            </w:pPr>
            <w:proofErr w:type="spellStart"/>
            <w:r w:rsidRPr="00A32725">
              <w:rPr>
                <w:rFonts w:ascii="Times New Roman" w:hAnsi="Times New Roman" w:cs="Times New Roman"/>
                <w:sz w:val="24"/>
                <w:szCs w:val="24"/>
                <w:lang w:val="uk-UA"/>
              </w:rPr>
              <w:t>Горошкіна</w:t>
            </w:r>
            <w:proofErr w:type="spellEnd"/>
            <w:r w:rsidRPr="00A32725">
              <w:rPr>
                <w:rFonts w:ascii="Times New Roman" w:hAnsi="Times New Roman" w:cs="Times New Roman"/>
                <w:sz w:val="24"/>
                <w:szCs w:val="24"/>
                <w:lang w:val="uk-UA"/>
              </w:rPr>
              <w:t xml:space="preserve"> О. М.</w:t>
            </w:r>
          </w:p>
        </w:tc>
      </w:tr>
      <w:tr w:rsidR="00604756" w:rsidRPr="00A32725" w:rsidTr="00604756">
        <w:tc>
          <w:tcPr>
            <w:tcW w:w="1985" w:type="dxa"/>
            <w:vMerge/>
            <w:tcBorders>
              <w:right w:val="single" w:sz="4" w:space="0" w:color="auto"/>
            </w:tcBorders>
          </w:tcPr>
          <w:p w:rsidR="00604756" w:rsidRPr="00A32725" w:rsidRDefault="00604756" w:rsidP="00E02363">
            <w:pPr>
              <w:jc w:val="center"/>
              <w:rPr>
                <w:rFonts w:ascii="Times New Roman" w:hAnsi="Times New Roman" w:cs="Times New Roman"/>
                <w:b/>
                <w:sz w:val="24"/>
                <w:szCs w:val="24"/>
                <w:lang w:val="uk-UA"/>
              </w:rPr>
            </w:pPr>
          </w:p>
        </w:tc>
        <w:tc>
          <w:tcPr>
            <w:tcW w:w="1984" w:type="dxa"/>
            <w:tcBorders>
              <w:left w:val="single" w:sz="4" w:space="0" w:color="auto"/>
            </w:tcBorders>
          </w:tcPr>
          <w:p w:rsidR="00604756" w:rsidRPr="00A32725" w:rsidRDefault="00604756" w:rsidP="00E02363">
            <w:pPr>
              <w:rPr>
                <w:rFonts w:ascii="Times New Roman" w:hAnsi="Times New Roman" w:cs="Times New Roman"/>
                <w:sz w:val="24"/>
                <w:szCs w:val="24"/>
                <w:lang w:val="uk-UA"/>
              </w:rPr>
            </w:pPr>
          </w:p>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t>Українська література</w:t>
            </w:r>
          </w:p>
        </w:tc>
        <w:tc>
          <w:tcPr>
            <w:tcW w:w="3402" w:type="dxa"/>
          </w:tcPr>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 «Українська література. 5-6 класи» для закладів загальної середньої освіти </w:t>
            </w:r>
          </w:p>
        </w:tc>
        <w:tc>
          <w:tcPr>
            <w:tcW w:w="3119" w:type="dxa"/>
          </w:tcPr>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Яценко Т. О., </w:t>
            </w:r>
            <w:proofErr w:type="spellStart"/>
            <w:r w:rsidRPr="00A32725">
              <w:rPr>
                <w:rFonts w:ascii="Times New Roman" w:hAnsi="Times New Roman" w:cs="Times New Roman"/>
                <w:sz w:val="24"/>
                <w:szCs w:val="24"/>
                <w:lang w:val="uk-UA"/>
              </w:rPr>
              <w:t>Качак</w:t>
            </w:r>
            <w:proofErr w:type="spellEnd"/>
            <w:r w:rsidRPr="00A32725">
              <w:rPr>
                <w:rFonts w:ascii="Times New Roman" w:hAnsi="Times New Roman" w:cs="Times New Roman"/>
                <w:sz w:val="24"/>
                <w:szCs w:val="24"/>
                <w:lang w:val="uk-UA"/>
              </w:rPr>
              <w:t xml:space="preserve"> Т. Б., Кизилова В. В.,  </w:t>
            </w:r>
            <w:proofErr w:type="spellStart"/>
            <w:r w:rsidRPr="00A32725">
              <w:rPr>
                <w:rFonts w:ascii="Times New Roman" w:hAnsi="Times New Roman" w:cs="Times New Roman"/>
                <w:sz w:val="24"/>
                <w:szCs w:val="24"/>
                <w:lang w:val="uk-UA"/>
              </w:rPr>
              <w:t>Пахаренко</w:t>
            </w:r>
            <w:proofErr w:type="spellEnd"/>
            <w:r w:rsidRPr="00A32725">
              <w:rPr>
                <w:rFonts w:ascii="Times New Roman" w:hAnsi="Times New Roman" w:cs="Times New Roman"/>
                <w:sz w:val="24"/>
                <w:szCs w:val="24"/>
                <w:lang w:val="uk-UA"/>
              </w:rPr>
              <w:t xml:space="preserve"> В. І., Дячок С. О., </w:t>
            </w:r>
            <w:proofErr w:type="spellStart"/>
            <w:r w:rsidRPr="00A32725">
              <w:rPr>
                <w:rFonts w:ascii="Times New Roman" w:hAnsi="Times New Roman" w:cs="Times New Roman"/>
                <w:sz w:val="24"/>
                <w:szCs w:val="24"/>
                <w:lang w:val="uk-UA"/>
              </w:rPr>
              <w:t>Овдійчук</w:t>
            </w:r>
            <w:proofErr w:type="spellEnd"/>
            <w:r w:rsidRPr="00A32725">
              <w:rPr>
                <w:rFonts w:ascii="Times New Roman" w:hAnsi="Times New Roman" w:cs="Times New Roman"/>
                <w:sz w:val="24"/>
                <w:szCs w:val="24"/>
                <w:lang w:val="uk-UA"/>
              </w:rPr>
              <w:t xml:space="preserve"> Л. М., </w:t>
            </w:r>
            <w:proofErr w:type="spellStart"/>
            <w:r w:rsidRPr="00A32725">
              <w:rPr>
                <w:rFonts w:ascii="Times New Roman" w:hAnsi="Times New Roman" w:cs="Times New Roman"/>
                <w:sz w:val="24"/>
                <w:szCs w:val="24"/>
                <w:lang w:val="uk-UA"/>
              </w:rPr>
              <w:t>Слижук</w:t>
            </w:r>
            <w:proofErr w:type="spellEnd"/>
            <w:r w:rsidRPr="00A32725">
              <w:rPr>
                <w:rFonts w:ascii="Times New Roman" w:hAnsi="Times New Roman" w:cs="Times New Roman"/>
                <w:sz w:val="24"/>
                <w:szCs w:val="24"/>
                <w:lang w:val="uk-UA"/>
              </w:rPr>
              <w:t xml:space="preserve"> О. А., Макаренко В. М., </w:t>
            </w:r>
            <w:proofErr w:type="spellStart"/>
            <w:r w:rsidRPr="00A32725">
              <w:rPr>
                <w:rFonts w:ascii="Times New Roman" w:hAnsi="Times New Roman" w:cs="Times New Roman"/>
                <w:sz w:val="24"/>
                <w:szCs w:val="24"/>
                <w:lang w:val="uk-UA"/>
              </w:rPr>
              <w:t>Тригуб</w:t>
            </w:r>
            <w:proofErr w:type="spellEnd"/>
            <w:r w:rsidRPr="00A32725">
              <w:rPr>
                <w:rFonts w:ascii="Times New Roman" w:hAnsi="Times New Roman" w:cs="Times New Roman"/>
                <w:sz w:val="24"/>
                <w:szCs w:val="24"/>
                <w:lang w:val="uk-UA"/>
              </w:rPr>
              <w:t xml:space="preserve"> І. А.</w:t>
            </w:r>
          </w:p>
        </w:tc>
      </w:tr>
      <w:tr w:rsidR="00604756" w:rsidRPr="00A32725" w:rsidTr="00604756">
        <w:tc>
          <w:tcPr>
            <w:tcW w:w="1985" w:type="dxa"/>
            <w:vMerge/>
            <w:tcBorders>
              <w:right w:val="single" w:sz="4" w:space="0" w:color="auto"/>
            </w:tcBorders>
          </w:tcPr>
          <w:p w:rsidR="00604756" w:rsidRPr="00A32725" w:rsidRDefault="00604756" w:rsidP="00E02363">
            <w:pPr>
              <w:jc w:val="center"/>
              <w:rPr>
                <w:rFonts w:ascii="Times New Roman" w:hAnsi="Times New Roman" w:cs="Times New Roman"/>
                <w:b/>
                <w:sz w:val="24"/>
                <w:szCs w:val="24"/>
                <w:lang w:val="uk-UA"/>
              </w:rPr>
            </w:pPr>
          </w:p>
        </w:tc>
        <w:tc>
          <w:tcPr>
            <w:tcW w:w="1984" w:type="dxa"/>
            <w:tcBorders>
              <w:left w:val="single" w:sz="4" w:space="0" w:color="auto"/>
            </w:tcBorders>
          </w:tcPr>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t>Зарубіжна література</w:t>
            </w:r>
          </w:p>
          <w:p w:rsidR="00604756" w:rsidRPr="00A32725" w:rsidRDefault="00604756" w:rsidP="00E02363">
            <w:pPr>
              <w:rPr>
                <w:rFonts w:ascii="Times New Roman" w:hAnsi="Times New Roman" w:cs="Times New Roman"/>
                <w:sz w:val="24"/>
                <w:szCs w:val="24"/>
                <w:lang w:val="uk-UA"/>
              </w:rPr>
            </w:pPr>
          </w:p>
        </w:tc>
        <w:tc>
          <w:tcPr>
            <w:tcW w:w="3402" w:type="dxa"/>
          </w:tcPr>
          <w:p w:rsidR="00604756" w:rsidRPr="00A32725" w:rsidRDefault="003537A3" w:rsidP="00E02363">
            <w:pPr>
              <w:rPr>
                <w:rFonts w:ascii="Times New Roman" w:hAnsi="Times New Roman" w:cs="Times New Roman"/>
                <w:bCs/>
                <w:sz w:val="24"/>
                <w:szCs w:val="24"/>
                <w:lang w:val="uk-UA"/>
              </w:rPr>
            </w:pPr>
            <w:hyperlink r:id="rId21" w:history="1">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Зарубіжна</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література</w:t>
              </w:r>
              <w:proofErr w:type="spellEnd"/>
              <w:r w:rsidR="00604756" w:rsidRPr="00A32725">
                <w:rPr>
                  <w:rStyle w:val="a4"/>
                  <w:rFonts w:ascii="Times New Roman" w:hAnsi="Times New Roman" w:cs="Times New Roman"/>
                  <w:bCs/>
                  <w:color w:val="auto"/>
                  <w:sz w:val="24"/>
                  <w:szCs w:val="24"/>
                </w:rPr>
                <w:t>. 5-</w:t>
              </w:r>
              <w:r w:rsidR="00604756" w:rsidRPr="00A32725">
                <w:rPr>
                  <w:rStyle w:val="a4"/>
                  <w:rFonts w:ascii="Times New Roman" w:hAnsi="Times New Roman" w:cs="Times New Roman"/>
                  <w:bCs/>
                  <w:color w:val="auto"/>
                  <w:sz w:val="24"/>
                  <w:szCs w:val="24"/>
                  <w:lang w:val="uk-UA"/>
                </w:rPr>
                <w:t xml:space="preserve">9 </w:t>
              </w:r>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класи</w:t>
              </w:r>
              <w:proofErr w:type="spellEnd"/>
              <w:r w:rsidR="00604756" w:rsidRPr="00A32725">
                <w:rPr>
                  <w:rStyle w:val="a4"/>
                  <w:rFonts w:ascii="Times New Roman" w:hAnsi="Times New Roman" w:cs="Times New Roman"/>
                  <w:bCs/>
                  <w:color w:val="auto"/>
                  <w:sz w:val="24"/>
                  <w:szCs w:val="24"/>
                </w:rPr>
                <w:t xml:space="preserve">» для </w:t>
              </w:r>
              <w:proofErr w:type="spellStart"/>
              <w:r w:rsidR="00604756" w:rsidRPr="00A32725">
                <w:rPr>
                  <w:rStyle w:val="a4"/>
                  <w:rFonts w:ascii="Times New Roman" w:hAnsi="Times New Roman" w:cs="Times New Roman"/>
                  <w:bCs/>
                  <w:color w:val="auto"/>
                  <w:sz w:val="24"/>
                  <w:szCs w:val="24"/>
                </w:rPr>
                <w:t>закладів</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загальної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середньої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освіти</w:t>
              </w:r>
              <w:proofErr w:type="spellEnd"/>
              <w:r w:rsidR="00604756" w:rsidRPr="00A32725">
                <w:rPr>
                  <w:rStyle w:val="a4"/>
                  <w:rFonts w:ascii="Times New Roman" w:hAnsi="Times New Roman" w:cs="Times New Roman"/>
                  <w:bCs/>
                  <w:color w:val="auto"/>
                  <w:sz w:val="24"/>
                  <w:szCs w:val="24"/>
                </w:rPr>
                <w:t xml:space="preserve"> </w:t>
              </w:r>
            </w:hyperlink>
            <w:r w:rsidR="00604756" w:rsidRPr="00A32725">
              <w:rPr>
                <w:sz w:val="24"/>
                <w:szCs w:val="24"/>
              </w:rPr>
              <w:t xml:space="preserve"> </w:t>
            </w:r>
          </w:p>
          <w:p w:rsidR="00604756" w:rsidRPr="00A32725" w:rsidRDefault="00604756" w:rsidP="00E02363">
            <w:pPr>
              <w:rPr>
                <w:rFonts w:ascii="Times New Roman" w:hAnsi="Times New Roman" w:cs="Times New Roman"/>
                <w:sz w:val="24"/>
                <w:szCs w:val="24"/>
              </w:rPr>
            </w:pPr>
          </w:p>
        </w:tc>
        <w:tc>
          <w:tcPr>
            <w:tcW w:w="3119" w:type="dxa"/>
          </w:tcPr>
          <w:p w:rsidR="00604756" w:rsidRPr="00A32725" w:rsidRDefault="00604756" w:rsidP="00E02363">
            <w:pPr>
              <w:rPr>
                <w:rFonts w:ascii="Times New Roman" w:hAnsi="Times New Roman" w:cs="Times New Roman"/>
                <w:sz w:val="24"/>
                <w:szCs w:val="24"/>
                <w:lang w:val="uk-UA"/>
              </w:rPr>
            </w:pPr>
            <w:proofErr w:type="spellStart"/>
            <w:r w:rsidRPr="00A32725">
              <w:rPr>
                <w:rFonts w:ascii="Times New Roman" w:hAnsi="Times New Roman" w:cs="Times New Roman"/>
                <w:sz w:val="24"/>
                <w:szCs w:val="24"/>
                <w:lang w:val="uk-UA"/>
              </w:rPr>
              <w:t>Ніколенко</w:t>
            </w:r>
            <w:proofErr w:type="spellEnd"/>
            <w:r w:rsidRPr="00A32725">
              <w:rPr>
                <w:rFonts w:ascii="Times New Roman" w:hAnsi="Times New Roman" w:cs="Times New Roman"/>
                <w:sz w:val="24"/>
                <w:szCs w:val="24"/>
                <w:lang w:val="uk-UA"/>
              </w:rPr>
              <w:t xml:space="preserve"> О. М., Ісаєва О. О., Клименко Ж. В., </w:t>
            </w:r>
            <w:proofErr w:type="spellStart"/>
            <w:r w:rsidRPr="00A32725">
              <w:rPr>
                <w:rFonts w:ascii="Times New Roman" w:hAnsi="Times New Roman" w:cs="Times New Roman"/>
                <w:sz w:val="24"/>
                <w:szCs w:val="24"/>
                <w:lang w:val="uk-UA"/>
              </w:rPr>
              <w:t>Мацевко-Бекерська</w:t>
            </w:r>
            <w:proofErr w:type="spellEnd"/>
            <w:r w:rsidRPr="00A32725">
              <w:rPr>
                <w:rFonts w:ascii="Times New Roman" w:hAnsi="Times New Roman" w:cs="Times New Roman"/>
                <w:sz w:val="24"/>
                <w:szCs w:val="24"/>
                <w:lang w:val="uk-UA"/>
              </w:rPr>
              <w:t xml:space="preserve"> Л. В., </w:t>
            </w:r>
            <w:proofErr w:type="spellStart"/>
            <w:r w:rsidRPr="00A32725">
              <w:rPr>
                <w:rFonts w:ascii="Times New Roman" w:hAnsi="Times New Roman" w:cs="Times New Roman"/>
                <w:sz w:val="24"/>
                <w:szCs w:val="24"/>
                <w:lang w:val="uk-UA"/>
              </w:rPr>
              <w:t>Юлдашева</w:t>
            </w:r>
            <w:proofErr w:type="spellEnd"/>
            <w:r w:rsidRPr="00A32725">
              <w:rPr>
                <w:rFonts w:ascii="Times New Roman" w:hAnsi="Times New Roman" w:cs="Times New Roman"/>
                <w:sz w:val="24"/>
                <w:szCs w:val="24"/>
                <w:lang w:val="uk-UA"/>
              </w:rPr>
              <w:t xml:space="preserve"> Л. П., </w:t>
            </w:r>
            <w:proofErr w:type="spellStart"/>
            <w:r w:rsidRPr="00A32725">
              <w:rPr>
                <w:rFonts w:ascii="Times New Roman" w:hAnsi="Times New Roman" w:cs="Times New Roman"/>
                <w:sz w:val="24"/>
                <w:szCs w:val="24"/>
                <w:lang w:val="uk-UA"/>
              </w:rPr>
              <w:t>Рудніцька</w:t>
            </w:r>
            <w:proofErr w:type="spellEnd"/>
            <w:r w:rsidRPr="00A32725">
              <w:rPr>
                <w:rFonts w:ascii="Times New Roman" w:hAnsi="Times New Roman" w:cs="Times New Roman"/>
                <w:sz w:val="24"/>
                <w:szCs w:val="24"/>
                <w:lang w:val="uk-UA"/>
              </w:rPr>
              <w:t xml:space="preserve"> Н. П., </w:t>
            </w:r>
            <w:proofErr w:type="spellStart"/>
            <w:r w:rsidRPr="00A32725">
              <w:rPr>
                <w:rFonts w:ascii="Times New Roman" w:hAnsi="Times New Roman" w:cs="Times New Roman"/>
                <w:sz w:val="24"/>
                <w:szCs w:val="24"/>
                <w:lang w:val="uk-UA"/>
              </w:rPr>
              <w:t>Туряниця</w:t>
            </w:r>
            <w:proofErr w:type="spellEnd"/>
            <w:r w:rsidRPr="00A32725">
              <w:rPr>
                <w:rFonts w:ascii="Times New Roman" w:hAnsi="Times New Roman" w:cs="Times New Roman"/>
                <w:sz w:val="24"/>
                <w:szCs w:val="24"/>
                <w:lang w:val="uk-UA"/>
              </w:rPr>
              <w:t xml:space="preserve"> В. Г., </w:t>
            </w:r>
            <w:proofErr w:type="spellStart"/>
            <w:r w:rsidRPr="00A32725">
              <w:rPr>
                <w:rFonts w:ascii="Times New Roman" w:hAnsi="Times New Roman" w:cs="Times New Roman"/>
                <w:sz w:val="24"/>
                <w:szCs w:val="24"/>
                <w:lang w:val="uk-UA"/>
              </w:rPr>
              <w:t>Тіхоненко</w:t>
            </w:r>
            <w:proofErr w:type="spellEnd"/>
            <w:r w:rsidRPr="00A32725">
              <w:rPr>
                <w:rFonts w:ascii="Times New Roman" w:hAnsi="Times New Roman" w:cs="Times New Roman"/>
                <w:sz w:val="24"/>
                <w:szCs w:val="24"/>
                <w:lang w:val="uk-UA"/>
              </w:rPr>
              <w:t xml:space="preserve"> С. О., Вітко М. І., </w:t>
            </w:r>
            <w:proofErr w:type="spellStart"/>
            <w:r w:rsidRPr="00A32725">
              <w:rPr>
                <w:rFonts w:ascii="Times New Roman" w:hAnsi="Times New Roman" w:cs="Times New Roman"/>
                <w:sz w:val="24"/>
                <w:szCs w:val="24"/>
                <w:lang w:val="uk-UA"/>
              </w:rPr>
              <w:t>Джангобекова</w:t>
            </w:r>
            <w:proofErr w:type="spellEnd"/>
            <w:r w:rsidRPr="00A32725">
              <w:rPr>
                <w:rFonts w:ascii="Times New Roman" w:hAnsi="Times New Roman" w:cs="Times New Roman"/>
                <w:sz w:val="24"/>
                <w:szCs w:val="24"/>
                <w:lang w:val="uk-UA"/>
              </w:rPr>
              <w:t xml:space="preserve"> Т. А.</w:t>
            </w:r>
          </w:p>
        </w:tc>
      </w:tr>
      <w:tr w:rsidR="00604756" w:rsidRPr="00A32725" w:rsidTr="00604756">
        <w:tc>
          <w:tcPr>
            <w:tcW w:w="1985" w:type="dxa"/>
            <w:vMerge/>
            <w:tcBorders>
              <w:right w:val="single" w:sz="4" w:space="0" w:color="auto"/>
            </w:tcBorders>
          </w:tcPr>
          <w:p w:rsidR="00604756" w:rsidRPr="00A32725" w:rsidRDefault="00604756" w:rsidP="00E02363">
            <w:pPr>
              <w:jc w:val="center"/>
              <w:rPr>
                <w:rFonts w:ascii="Times New Roman" w:hAnsi="Times New Roman" w:cs="Times New Roman"/>
                <w:b/>
                <w:sz w:val="24"/>
                <w:szCs w:val="24"/>
                <w:lang w:val="uk-UA"/>
              </w:rPr>
            </w:pPr>
          </w:p>
        </w:tc>
        <w:tc>
          <w:tcPr>
            <w:tcW w:w="1984" w:type="dxa"/>
            <w:tcBorders>
              <w:left w:val="single" w:sz="4" w:space="0" w:color="auto"/>
            </w:tcBorders>
          </w:tcPr>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t>Англійська мова</w:t>
            </w:r>
          </w:p>
          <w:p w:rsidR="00604756" w:rsidRPr="00A32725" w:rsidRDefault="00604756" w:rsidP="00E02363">
            <w:pPr>
              <w:rPr>
                <w:rFonts w:ascii="Times New Roman" w:hAnsi="Times New Roman" w:cs="Times New Roman"/>
                <w:sz w:val="24"/>
                <w:szCs w:val="24"/>
                <w:lang w:val="uk-UA"/>
              </w:rPr>
            </w:pPr>
          </w:p>
        </w:tc>
        <w:tc>
          <w:tcPr>
            <w:tcW w:w="3402" w:type="dxa"/>
          </w:tcPr>
          <w:p w:rsidR="00604756" w:rsidRPr="00A32725" w:rsidRDefault="00604756" w:rsidP="00E02363">
            <w:pPr>
              <w:rPr>
                <w:rFonts w:ascii="Times New Roman" w:hAnsi="Times New Roman" w:cs="Times New Roman"/>
                <w:bCs/>
                <w:sz w:val="24"/>
                <w:szCs w:val="24"/>
                <w:lang w:val="uk-UA"/>
              </w:rPr>
            </w:pPr>
            <w:r w:rsidRPr="00A32725">
              <w:rPr>
                <w:rFonts w:ascii="Times New Roman" w:hAnsi="Times New Roman" w:cs="Times New Roman"/>
                <w:bCs/>
                <w:sz w:val="24"/>
                <w:szCs w:val="24"/>
              </w:rPr>
              <w:t xml:space="preserve"> «</w:t>
            </w:r>
            <w:proofErr w:type="spellStart"/>
            <w:r w:rsidRPr="00A32725">
              <w:rPr>
                <w:rFonts w:ascii="Times New Roman" w:hAnsi="Times New Roman" w:cs="Times New Roman"/>
                <w:bCs/>
                <w:sz w:val="24"/>
                <w:szCs w:val="24"/>
              </w:rPr>
              <w:t>Іноземна</w:t>
            </w:r>
            <w:proofErr w:type="spellEnd"/>
            <w:r w:rsidRPr="00A32725">
              <w:rPr>
                <w:rFonts w:ascii="Times New Roman" w:hAnsi="Times New Roman" w:cs="Times New Roman"/>
                <w:bCs/>
                <w:sz w:val="24"/>
                <w:szCs w:val="24"/>
              </w:rPr>
              <w:t xml:space="preserve"> </w:t>
            </w:r>
            <w:proofErr w:type="spellStart"/>
            <w:r w:rsidRPr="00A32725">
              <w:rPr>
                <w:rFonts w:ascii="Times New Roman" w:hAnsi="Times New Roman" w:cs="Times New Roman"/>
                <w:bCs/>
                <w:sz w:val="24"/>
                <w:szCs w:val="24"/>
              </w:rPr>
              <w:t>мова</w:t>
            </w:r>
            <w:proofErr w:type="spellEnd"/>
            <w:r w:rsidRPr="00A32725">
              <w:rPr>
                <w:rFonts w:ascii="Times New Roman" w:hAnsi="Times New Roman" w:cs="Times New Roman"/>
                <w:bCs/>
                <w:sz w:val="24"/>
                <w:szCs w:val="24"/>
              </w:rPr>
              <w:t xml:space="preserve">. 5-9 </w:t>
            </w:r>
            <w:proofErr w:type="spellStart"/>
            <w:r w:rsidRPr="00A32725">
              <w:rPr>
                <w:rFonts w:ascii="Times New Roman" w:hAnsi="Times New Roman" w:cs="Times New Roman"/>
                <w:bCs/>
                <w:sz w:val="24"/>
                <w:szCs w:val="24"/>
              </w:rPr>
              <w:t>класи</w:t>
            </w:r>
            <w:proofErr w:type="spellEnd"/>
            <w:r w:rsidRPr="00A32725">
              <w:rPr>
                <w:rFonts w:ascii="Times New Roman" w:hAnsi="Times New Roman" w:cs="Times New Roman"/>
                <w:bCs/>
                <w:sz w:val="24"/>
                <w:szCs w:val="24"/>
              </w:rPr>
              <w:t xml:space="preserve">» для </w:t>
            </w:r>
            <w:proofErr w:type="spellStart"/>
            <w:r w:rsidRPr="00A32725">
              <w:rPr>
                <w:rFonts w:ascii="Times New Roman" w:hAnsi="Times New Roman" w:cs="Times New Roman"/>
                <w:bCs/>
                <w:sz w:val="24"/>
                <w:szCs w:val="24"/>
              </w:rPr>
              <w:t>закладів</w:t>
            </w:r>
            <w:proofErr w:type="spellEnd"/>
            <w:r w:rsidRPr="00A32725">
              <w:rPr>
                <w:rFonts w:ascii="Times New Roman" w:hAnsi="Times New Roman" w:cs="Times New Roman"/>
                <w:bCs/>
                <w:sz w:val="24"/>
                <w:szCs w:val="24"/>
              </w:rPr>
              <w:t xml:space="preserve"> </w:t>
            </w:r>
            <w:proofErr w:type="spellStart"/>
            <w:r w:rsidRPr="00A32725">
              <w:rPr>
                <w:rFonts w:ascii="Times New Roman" w:hAnsi="Times New Roman" w:cs="Times New Roman"/>
                <w:bCs/>
                <w:sz w:val="24"/>
                <w:szCs w:val="24"/>
              </w:rPr>
              <w:t>загальної</w:t>
            </w:r>
            <w:proofErr w:type="spellEnd"/>
            <w:r w:rsidRPr="00A32725">
              <w:rPr>
                <w:rFonts w:ascii="Times New Roman" w:hAnsi="Times New Roman" w:cs="Times New Roman"/>
                <w:bCs/>
                <w:sz w:val="24"/>
                <w:szCs w:val="24"/>
              </w:rPr>
              <w:t xml:space="preserve"> </w:t>
            </w:r>
            <w:proofErr w:type="spellStart"/>
            <w:r w:rsidRPr="00A32725">
              <w:rPr>
                <w:rFonts w:ascii="Times New Roman" w:hAnsi="Times New Roman" w:cs="Times New Roman"/>
                <w:bCs/>
                <w:sz w:val="24"/>
                <w:szCs w:val="24"/>
              </w:rPr>
              <w:t>середньої</w:t>
            </w:r>
            <w:proofErr w:type="spellEnd"/>
            <w:r w:rsidRPr="00A32725">
              <w:rPr>
                <w:rFonts w:ascii="Times New Roman" w:hAnsi="Times New Roman" w:cs="Times New Roman"/>
                <w:bCs/>
                <w:sz w:val="24"/>
                <w:szCs w:val="24"/>
              </w:rPr>
              <w:t xml:space="preserve"> </w:t>
            </w:r>
            <w:proofErr w:type="spellStart"/>
            <w:r w:rsidRPr="00A32725">
              <w:rPr>
                <w:rFonts w:ascii="Times New Roman" w:hAnsi="Times New Roman" w:cs="Times New Roman"/>
                <w:bCs/>
                <w:sz w:val="24"/>
                <w:szCs w:val="24"/>
              </w:rPr>
              <w:t>освіти</w:t>
            </w:r>
            <w:proofErr w:type="spellEnd"/>
            <w:r w:rsidRPr="00A32725">
              <w:rPr>
                <w:rFonts w:ascii="Times New Roman" w:hAnsi="Times New Roman" w:cs="Times New Roman"/>
                <w:bCs/>
                <w:sz w:val="24"/>
                <w:szCs w:val="24"/>
              </w:rPr>
              <w:t xml:space="preserve"> </w:t>
            </w:r>
          </w:p>
          <w:p w:rsidR="00604756" w:rsidRPr="00A32725" w:rsidRDefault="00604756" w:rsidP="00E02363">
            <w:pPr>
              <w:rPr>
                <w:rFonts w:ascii="Times New Roman" w:hAnsi="Times New Roman" w:cs="Times New Roman"/>
                <w:sz w:val="24"/>
                <w:szCs w:val="24"/>
              </w:rPr>
            </w:pPr>
          </w:p>
        </w:tc>
        <w:tc>
          <w:tcPr>
            <w:tcW w:w="3119" w:type="dxa"/>
          </w:tcPr>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Редько В. Г., </w:t>
            </w:r>
            <w:proofErr w:type="spellStart"/>
            <w:r w:rsidRPr="00A32725">
              <w:rPr>
                <w:rFonts w:ascii="Times New Roman" w:hAnsi="Times New Roman" w:cs="Times New Roman"/>
                <w:sz w:val="24"/>
                <w:szCs w:val="24"/>
                <w:lang w:val="uk-UA"/>
              </w:rPr>
              <w:t>Шаленко</w:t>
            </w:r>
            <w:proofErr w:type="spellEnd"/>
            <w:r w:rsidRPr="00A32725">
              <w:rPr>
                <w:rFonts w:ascii="Times New Roman" w:hAnsi="Times New Roman" w:cs="Times New Roman"/>
                <w:sz w:val="24"/>
                <w:szCs w:val="24"/>
                <w:lang w:val="uk-UA"/>
              </w:rPr>
              <w:t xml:space="preserve"> О. П., Сотникова С. І., Коваленко О. Я., </w:t>
            </w:r>
            <w:proofErr w:type="spellStart"/>
            <w:r w:rsidRPr="00A32725">
              <w:rPr>
                <w:rFonts w:ascii="Times New Roman" w:hAnsi="Times New Roman" w:cs="Times New Roman"/>
                <w:sz w:val="24"/>
                <w:szCs w:val="24"/>
                <w:lang w:val="uk-UA"/>
              </w:rPr>
              <w:t>Коропецька</w:t>
            </w:r>
            <w:proofErr w:type="spellEnd"/>
            <w:r w:rsidRPr="00A32725">
              <w:rPr>
                <w:rFonts w:ascii="Times New Roman" w:hAnsi="Times New Roman" w:cs="Times New Roman"/>
                <w:sz w:val="24"/>
                <w:szCs w:val="24"/>
                <w:lang w:val="uk-UA"/>
              </w:rPr>
              <w:t xml:space="preserve"> І. Б., Якоб О. М., </w:t>
            </w:r>
            <w:proofErr w:type="spellStart"/>
            <w:r w:rsidRPr="00A32725">
              <w:rPr>
                <w:rFonts w:ascii="Times New Roman" w:hAnsi="Times New Roman" w:cs="Times New Roman"/>
                <w:sz w:val="24"/>
                <w:szCs w:val="24"/>
                <w:lang w:val="uk-UA"/>
              </w:rPr>
              <w:t>Самойлюкевич</w:t>
            </w:r>
            <w:proofErr w:type="spellEnd"/>
            <w:r w:rsidRPr="00A32725">
              <w:rPr>
                <w:rFonts w:ascii="Times New Roman" w:hAnsi="Times New Roman" w:cs="Times New Roman"/>
                <w:sz w:val="24"/>
                <w:szCs w:val="24"/>
                <w:lang w:val="uk-UA"/>
              </w:rPr>
              <w:t xml:space="preserve"> І. В., Добра О. М., </w:t>
            </w:r>
            <w:proofErr w:type="spellStart"/>
            <w:r w:rsidRPr="00A32725">
              <w:rPr>
                <w:rFonts w:ascii="Times New Roman" w:hAnsi="Times New Roman" w:cs="Times New Roman"/>
                <w:sz w:val="24"/>
                <w:szCs w:val="24"/>
                <w:lang w:val="uk-UA"/>
              </w:rPr>
              <w:t>Кіор</w:t>
            </w:r>
            <w:proofErr w:type="spellEnd"/>
            <w:r w:rsidRPr="00A32725">
              <w:rPr>
                <w:rFonts w:ascii="Times New Roman" w:hAnsi="Times New Roman" w:cs="Times New Roman"/>
                <w:sz w:val="24"/>
                <w:szCs w:val="24"/>
                <w:lang w:val="uk-UA"/>
              </w:rPr>
              <w:t xml:space="preserve"> Т. М.</w:t>
            </w:r>
          </w:p>
        </w:tc>
      </w:tr>
      <w:tr w:rsidR="00604756" w:rsidRPr="00A32725" w:rsidTr="00604756">
        <w:tc>
          <w:tcPr>
            <w:tcW w:w="1985" w:type="dxa"/>
            <w:tcBorders>
              <w:right w:val="single" w:sz="4" w:space="0" w:color="auto"/>
            </w:tcBorders>
          </w:tcPr>
          <w:p w:rsidR="00604756" w:rsidRPr="00A32725" w:rsidRDefault="00604756" w:rsidP="00E02363">
            <w:pPr>
              <w:widowControl w:val="0"/>
              <w:snapToGrid w:val="0"/>
              <w:ind w:firstLine="29"/>
              <w:jc w:val="both"/>
              <w:rPr>
                <w:rFonts w:ascii="Times New Roman" w:hAnsi="Times New Roman" w:cs="Times New Roman"/>
                <w:b/>
                <w:sz w:val="24"/>
                <w:szCs w:val="24"/>
                <w:lang w:val="uk-UA"/>
              </w:rPr>
            </w:pPr>
            <w:r w:rsidRPr="00A32725">
              <w:rPr>
                <w:rFonts w:ascii="Times New Roman" w:hAnsi="Times New Roman" w:cs="Times New Roman"/>
                <w:b/>
                <w:sz w:val="24"/>
                <w:szCs w:val="24"/>
                <w:lang w:val="uk-UA"/>
              </w:rPr>
              <w:t xml:space="preserve">Математична </w:t>
            </w:r>
          </w:p>
        </w:tc>
        <w:tc>
          <w:tcPr>
            <w:tcW w:w="1984" w:type="dxa"/>
            <w:tcBorders>
              <w:left w:val="single" w:sz="4" w:space="0" w:color="auto"/>
            </w:tcBorders>
          </w:tcPr>
          <w:p w:rsidR="00604756" w:rsidRPr="00A32725" w:rsidRDefault="00604756" w:rsidP="00E02363">
            <w:pPr>
              <w:widowControl w:val="0"/>
              <w:snapToGrid w:val="0"/>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Математика </w:t>
            </w:r>
          </w:p>
        </w:tc>
        <w:tc>
          <w:tcPr>
            <w:tcW w:w="3402" w:type="dxa"/>
          </w:tcPr>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 «Математика. 5-6 класи» для закладів загальної середньої освіти  </w:t>
            </w:r>
          </w:p>
        </w:tc>
        <w:tc>
          <w:tcPr>
            <w:tcW w:w="3119" w:type="dxa"/>
          </w:tcPr>
          <w:p w:rsidR="00604756" w:rsidRPr="00A32725" w:rsidRDefault="00604756" w:rsidP="00E02363">
            <w:pPr>
              <w:rPr>
                <w:rFonts w:ascii="Times New Roman" w:hAnsi="Times New Roman" w:cs="Times New Roman"/>
                <w:sz w:val="24"/>
                <w:szCs w:val="24"/>
                <w:lang w:val="uk-UA"/>
              </w:rPr>
            </w:pPr>
            <w:proofErr w:type="spellStart"/>
            <w:r w:rsidRPr="00A32725">
              <w:rPr>
                <w:rFonts w:ascii="Times New Roman" w:hAnsi="Times New Roman" w:cs="Times New Roman"/>
                <w:sz w:val="24"/>
                <w:szCs w:val="24"/>
                <w:lang w:val="uk-UA"/>
              </w:rPr>
              <w:t>Істер</w:t>
            </w:r>
            <w:proofErr w:type="spellEnd"/>
            <w:r w:rsidRPr="00A32725">
              <w:rPr>
                <w:rFonts w:ascii="Times New Roman" w:hAnsi="Times New Roman" w:cs="Times New Roman"/>
                <w:sz w:val="24"/>
                <w:szCs w:val="24"/>
                <w:lang w:val="uk-UA"/>
              </w:rPr>
              <w:t xml:space="preserve"> О. С.</w:t>
            </w:r>
          </w:p>
        </w:tc>
      </w:tr>
      <w:tr w:rsidR="00604756" w:rsidRPr="00A32725" w:rsidTr="00604756">
        <w:tc>
          <w:tcPr>
            <w:tcW w:w="1985" w:type="dxa"/>
            <w:tcBorders>
              <w:right w:val="single" w:sz="4" w:space="0" w:color="auto"/>
            </w:tcBorders>
          </w:tcPr>
          <w:p w:rsidR="00604756" w:rsidRPr="00A32725" w:rsidRDefault="00604756" w:rsidP="00E02363">
            <w:pPr>
              <w:pStyle w:val="Default"/>
              <w:rPr>
                <w:rFonts w:ascii="Times New Roman" w:hAnsi="Times New Roman"/>
                <w:b/>
                <w:color w:val="auto"/>
                <w:lang w:val="uk-UA" w:eastAsia="ru-RU"/>
              </w:rPr>
            </w:pPr>
            <w:proofErr w:type="spellStart"/>
            <w:r w:rsidRPr="00A32725">
              <w:rPr>
                <w:rFonts w:ascii="Times New Roman" w:hAnsi="Times New Roman"/>
                <w:b/>
                <w:color w:val="auto"/>
                <w:lang w:eastAsia="ru-RU"/>
              </w:rPr>
              <w:t>Природнича</w:t>
            </w:r>
            <w:proofErr w:type="spellEnd"/>
            <w:r w:rsidRPr="00A32725">
              <w:rPr>
                <w:rFonts w:ascii="Times New Roman" w:hAnsi="Times New Roman"/>
                <w:b/>
                <w:color w:val="auto"/>
                <w:lang w:val="uk-UA" w:eastAsia="ru-RU"/>
              </w:rPr>
              <w:t xml:space="preserve"> </w:t>
            </w:r>
          </w:p>
        </w:tc>
        <w:tc>
          <w:tcPr>
            <w:tcW w:w="1984" w:type="dxa"/>
            <w:tcBorders>
              <w:left w:val="single" w:sz="4" w:space="0" w:color="auto"/>
            </w:tcBorders>
          </w:tcPr>
          <w:p w:rsidR="00604756" w:rsidRPr="00A32725" w:rsidRDefault="00604756" w:rsidP="00E02363">
            <w:pPr>
              <w:pStyle w:val="Default"/>
              <w:rPr>
                <w:rFonts w:ascii="Times New Roman" w:hAnsi="Times New Roman"/>
                <w:color w:val="auto"/>
                <w:lang w:val="uk-UA" w:eastAsia="ru-RU"/>
              </w:rPr>
            </w:pPr>
            <w:r w:rsidRPr="00A32725">
              <w:rPr>
                <w:rFonts w:ascii="Times New Roman" w:hAnsi="Times New Roman"/>
                <w:color w:val="auto"/>
                <w:lang w:val="uk-UA" w:eastAsia="ru-RU"/>
              </w:rPr>
              <w:t>Інтегрований курс «Пізнаємо природу»</w:t>
            </w:r>
          </w:p>
        </w:tc>
        <w:tc>
          <w:tcPr>
            <w:tcW w:w="3402" w:type="dxa"/>
          </w:tcPr>
          <w:p w:rsidR="00604756" w:rsidRPr="00A32725" w:rsidRDefault="003537A3" w:rsidP="00E02363">
            <w:pPr>
              <w:rPr>
                <w:rFonts w:ascii="Times New Roman" w:hAnsi="Times New Roman" w:cs="Times New Roman"/>
                <w:bCs/>
                <w:sz w:val="24"/>
                <w:szCs w:val="24"/>
                <w:lang w:val="uk-UA"/>
              </w:rPr>
            </w:pPr>
            <w:hyperlink r:id="rId22" w:history="1">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Пізнаємо</w:t>
              </w:r>
              <w:proofErr w:type="spellEnd"/>
              <w:r w:rsidR="00604756" w:rsidRPr="00A32725">
                <w:rPr>
                  <w:rStyle w:val="a4"/>
                  <w:rFonts w:ascii="Times New Roman" w:hAnsi="Times New Roman" w:cs="Times New Roman"/>
                  <w:bCs/>
                  <w:color w:val="auto"/>
                  <w:sz w:val="24"/>
                  <w:szCs w:val="24"/>
                </w:rPr>
                <w:t xml:space="preserve"> природу. 5-6 </w:t>
              </w:r>
              <w:proofErr w:type="spellStart"/>
              <w:r w:rsidR="00604756" w:rsidRPr="00A32725">
                <w:rPr>
                  <w:rStyle w:val="a4"/>
                  <w:rFonts w:ascii="Times New Roman" w:hAnsi="Times New Roman" w:cs="Times New Roman"/>
                  <w:bCs/>
                  <w:color w:val="auto"/>
                  <w:sz w:val="24"/>
                  <w:szCs w:val="24"/>
                </w:rPr>
                <w:t>класи</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інтегрований</w:t>
              </w:r>
              <w:proofErr w:type="spellEnd"/>
              <w:r w:rsidR="00604756" w:rsidRPr="00A32725">
                <w:rPr>
                  <w:rStyle w:val="a4"/>
                  <w:rFonts w:ascii="Times New Roman" w:hAnsi="Times New Roman" w:cs="Times New Roman"/>
                  <w:bCs/>
                  <w:color w:val="auto"/>
                  <w:sz w:val="24"/>
                  <w:szCs w:val="24"/>
                </w:rPr>
                <w:t xml:space="preserve"> курс)» для </w:t>
              </w:r>
              <w:proofErr w:type="spellStart"/>
              <w:r w:rsidR="00604756" w:rsidRPr="00A32725">
                <w:rPr>
                  <w:rStyle w:val="a4"/>
                  <w:rFonts w:ascii="Times New Roman" w:hAnsi="Times New Roman" w:cs="Times New Roman"/>
                  <w:bCs/>
                  <w:color w:val="auto"/>
                  <w:sz w:val="24"/>
                  <w:szCs w:val="24"/>
                </w:rPr>
                <w:t>закладів</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загальної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середньої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освіти</w:t>
              </w:r>
              <w:proofErr w:type="spellEnd"/>
              <w:r w:rsidR="00604756" w:rsidRPr="00A32725">
                <w:rPr>
                  <w:rStyle w:val="a4"/>
                  <w:rFonts w:ascii="Times New Roman" w:hAnsi="Times New Roman" w:cs="Times New Roman"/>
                  <w:bCs/>
                  <w:color w:val="auto"/>
                  <w:sz w:val="24"/>
                  <w:szCs w:val="24"/>
                </w:rPr>
                <w:t xml:space="preserve"> </w:t>
              </w:r>
            </w:hyperlink>
          </w:p>
        </w:tc>
        <w:tc>
          <w:tcPr>
            <w:tcW w:w="3119" w:type="dxa"/>
          </w:tcPr>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 Біда Д. Д., </w:t>
            </w:r>
            <w:proofErr w:type="spellStart"/>
            <w:r w:rsidRPr="00A32725">
              <w:rPr>
                <w:rFonts w:ascii="Times New Roman" w:hAnsi="Times New Roman" w:cs="Times New Roman"/>
                <w:sz w:val="24"/>
                <w:szCs w:val="24"/>
                <w:lang w:val="uk-UA"/>
              </w:rPr>
              <w:t>Гільберг</w:t>
            </w:r>
            <w:proofErr w:type="spellEnd"/>
            <w:r w:rsidRPr="00A32725">
              <w:rPr>
                <w:rFonts w:ascii="Times New Roman" w:hAnsi="Times New Roman" w:cs="Times New Roman"/>
                <w:sz w:val="24"/>
                <w:szCs w:val="24"/>
                <w:lang w:val="uk-UA"/>
              </w:rPr>
              <w:t xml:space="preserve"> Т. Г., Колісник Я. І.</w:t>
            </w:r>
          </w:p>
        </w:tc>
      </w:tr>
      <w:tr w:rsidR="00604756" w:rsidRPr="00A32725" w:rsidTr="00604756">
        <w:tc>
          <w:tcPr>
            <w:tcW w:w="1985" w:type="dxa"/>
            <w:vMerge w:val="restart"/>
            <w:tcBorders>
              <w:right w:val="single" w:sz="4" w:space="0" w:color="auto"/>
            </w:tcBorders>
          </w:tcPr>
          <w:p w:rsidR="00604756" w:rsidRPr="00A32725" w:rsidRDefault="00604756" w:rsidP="00E02363">
            <w:pPr>
              <w:pStyle w:val="Default"/>
              <w:rPr>
                <w:rFonts w:ascii="Times New Roman" w:hAnsi="Times New Roman"/>
                <w:b/>
                <w:color w:val="auto"/>
                <w:lang w:val="uk-UA" w:eastAsia="ru-RU"/>
              </w:rPr>
            </w:pPr>
            <w:r w:rsidRPr="00A32725">
              <w:rPr>
                <w:rFonts w:ascii="Times New Roman" w:hAnsi="Times New Roman"/>
                <w:b/>
                <w:color w:val="auto"/>
                <w:lang w:val="uk-UA" w:eastAsia="ru-RU"/>
              </w:rPr>
              <w:t xml:space="preserve">Соціальна і </w:t>
            </w:r>
            <w:proofErr w:type="spellStart"/>
            <w:r w:rsidRPr="00A32725">
              <w:rPr>
                <w:rFonts w:ascii="Times New Roman" w:hAnsi="Times New Roman"/>
                <w:b/>
                <w:color w:val="auto"/>
                <w:lang w:val="uk-UA" w:eastAsia="ru-RU"/>
              </w:rPr>
              <w:t>здоров’язбережувальна</w:t>
            </w:r>
            <w:proofErr w:type="spellEnd"/>
            <w:r w:rsidRPr="00A32725">
              <w:rPr>
                <w:rFonts w:ascii="Times New Roman" w:hAnsi="Times New Roman"/>
                <w:b/>
                <w:color w:val="auto"/>
                <w:lang w:val="uk-UA" w:eastAsia="ru-RU"/>
              </w:rPr>
              <w:t xml:space="preserve"> </w:t>
            </w:r>
          </w:p>
        </w:tc>
        <w:tc>
          <w:tcPr>
            <w:tcW w:w="1984" w:type="dxa"/>
            <w:tcBorders>
              <w:left w:val="single" w:sz="4" w:space="0" w:color="auto"/>
            </w:tcBorders>
          </w:tcPr>
          <w:p w:rsidR="00604756" w:rsidRPr="00A32725" w:rsidRDefault="00604756" w:rsidP="00E02363">
            <w:pPr>
              <w:pStyle w:val="Default"/>
              <w:rPr>
                <w:rFonts w:ascii="Times New Roman" w:hAnsi="Times New Roman"/>
                <w:color w:val="auto"/>
                <w:lang w:val="uk-UA" w:eastAsia="ru-RU"/>
              </w:rPr>
            </w:pPr>
            <w:r w:rsidRPr="00A32725">
              <w:rPr>
                <w:rFonts w:ascii="Times New Roman" w:hAnsi="Times New Roman"/>
                <w:color w:val="auto"/>
                <w:lang w:val="uk-UA" w:eastAsia="ru-RU"/>
              </w:rPr>
              <w:t>Інтегрований курс «Здоров</w:t>
            </w:r>
            <w:r w:rsidRPr="00A32725">
              <w:rPr>
                <w:rFonts w:ascii="Times New Roman" w:hAnsi="Times New Roman"/>
                <w:color w:val="auto"/>
                <w:lang w:val="ru-RU" w:eastAsia="ru-RU"/>
              </w:rPr>
              <w:t>’</w:t>
            </w:r>
            <w:r w:rsidRPr="00A32725">
              <w:rPr>
                <w:rFonts w:ascii="Times New Roman" w:hAnsi="Times New Roman"/>
                <w:color w:val="auto"/>
                <w:lang w:val="uk-UA" w:eastAsia="ru-RU"/>
              </w:rPr>
              <w:t>я, безпека та добробут»</w:t>
            </w:r>
          </w:p>
        </w:tc>
        <w:tc>
          <w:tcPr>
            <w:tcW w:w="3402" w:type="dxa"/>
          </w:tcPr>
          <w:p w:rsidR="00604756" w:rsidRPr="00A32725" w:rsidRDefault="003537A3" w:rsidP="00E02363">
            <w:pPr>
              <w:rPr>
                <w:rFonts w:ascii="Times New Roman" w:hAnsi="Times New Roman" w:cs="Times New Roman"/>
                <w:bCs/>
                <w:sz w:val="24"/>
                <w:szCs w:val="24"/>
                <w:lang w:val="uk-UA"/>
              </w:rPr>
            </w:pPr>
            <w:hyperlink r:id="rId23" w:history="1">
              <w:r w:rsidR="00604756" w:rsidRPr="00A32725">
                <w:rPr>
                  <w:rStyle w:val="a4"/>
                  <w:rFonts w:ascii="Times New Roman" w:hAnsi="Times New Roman" w:cs="Times New Roman"/>
                  <w:bCs/>
                  <w:color w:val="auto"/>
                  <w:sz w:val="24"/>
                  <w:szCs w:val="24"/>
                  <w:lang w:val="uk-UA"/>
                </w:rPr>
                <w:t xml:space="preserve"> «Здоров'я, безпека та добробут. 5-6 класи (інтегрований курс)»  для закладів загальної середньої освіти </w:t>
              </w:r>
            </w:hyperlink>
          </w:p>
        </w:tc>
        <w:tc>
          <w:tcPr>
            <w:tcW w:w="3119" w:type="dxa"/>
          </w:tcPr>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t>Воронцова Т.В., Пономаренко В.С., Лаврентьєва І.В., Хомич О.Л.</w:t>
            </w:r>
          </w:p>
        </w:tc>
      </w:tr>
      <w:tr w:rsidR="00604756" w:rsidRPr="00A32725" w:rsidTr="00604756">
        <w:tc>
          <w:tcPr>
            <w:tcW w:w="1985" w:type="dxa"/>
            <w:vMerge/>
            <w:tcBorders>
              <w:right w:val="single" w:sz="4" w:space="0" w:color="auto"/>
            </w:tcBorders>
          </w:tcPr>
          <w:p w:rsidR="00604756" w:rsidRPr="00A32725" w:rsidRDefault="00604756" w:rsidP="00E02363">
            <w:pPr>
              <w:pStyle w:val="Default"/>
              <w:rPr>
                <w:rFonts w:ascii="Times New Roman" w:hAnsi="Times New Roman"/>
                <w:color w:val="auto"/>
                <w:lang w:val="uk-UA" w:eastAsia="ru-RU"/>
              </w:rPr>
            </w:pPr>
          </w:p>
        </w:tc>
        <w:tc>
          <w:tcPr>
            <w:tcW w:w="1984" w:type="dxa"/>
            <w:tcBorders>
              <w:left w:val="single" w:sz="4" w:space="0" w:color="auto"/>
            </w:tcBorders>
          </w:tcPr>
          <w:p w:rsidR="00604756" w:rsidRPr="00A32725" w:rsidRDefault="00604756" w:rsidP="00E02363">
            <w:pPr>
              <w:pStyle w:val="Default"/>
              <w:rPr>
                <w:rFonts w:ascii="Times New Roman" w:hAnsi="Times New Roman"/>
                <w:color w:val="auto"/>
                <w:lang w:val="uk-UA" w:eastAsia="ru-RU"/>
              </w:rPr>
            </w:pPr>
            <w:r w:rsidRPr="00A32725">
              <w:rPr>
                <w:rFonts w:ascii="Times New Roman" w:hAnsi="Times New Roman"/>
                <w:color w:val="auto"/>
                <w:lang w:val="uk-UA" w:eastAsia="ru-RU"/>
              </w:rPr>
              <w:t xml:space="preserve">Етика </w:t>
            </w:r>
          </w:p>
        </w:tc>
        <w:tc>
          <w:tcPr>
            <w:tcW w:w="3402" w:type="dxa"/>
          </w:tcPr>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«Етика. 5-6 класи»  для закладів загальної середньої освіти  </w:t>
            </w:r>
          </w:p>
        </w:tc>
        <w:tc>
          <w:tcPr>
            <w:tcW w:w="3119" w:type="dxa"/>
          </w:tcPr>
          <w:p w:rsidR="00604756" w:rsidRPr="00A32725" w:rsidRDefault="00604756" w:rsidP="00E02363">
            <w:pPr>
              <w:rPr>
                <w:rFonts w:ascii="Times New Roman" w:hAnsi="Times New Roman" w:cs="Times New Roman"/>
                <w:sz w:val="24"/>
                <w:szCs w:val="24"/>
                <w:lang w:val="uk-UA"/>
              </w:rPr>
            </w:pPr>
            <w:proofErr w:type="spellStart"/>
            <w:r w:rsidRPr="00A32725">
              <w:rPr>
                <w:rFonts w:ascii="Times New Roman" w:hAnsi="Times New Roman" w:cs="Times New Roman"/>
                <w:sz w:val="24"/>
                <w:szCs w:val="24"/>
                <w:lang w:val="uk-UA"/>
              </w:rPr>
              <w:t>Пометун</w:t>
            </w:r>
            <w:proofErr w:type="spellEnd"/>
            <w:r w:rsidRPr="00A32725">
              <w:rPr>
                <w:rFonts w:ascii="Times New Roman" w:hAnsi="Times New Roman" w:cs="Times New Roman"/>
                <w:sz w:val="24"/>
                <w:szCs w:val="24"/>
                <w:lang w:val="uk-UA"/>
              </w:rPr>
              <w:t xml:space="preserve"> О.І., </w:t>
            </w:r>
            <w:proofErr w:type="spellStart"/>
            <w:r w:rsidRPr="00A32725">
              <w:rPr>
                <w:rFonts w:ascii="Times New Roman" w:hAnsi="Times New Roman" w:cs="Times New Roman"/>
                <w:sz w:val="24"/>
                <w:szCs w:val="24"/>
                <w:lang w:val="uk-UA"/>
              </w:rPr>
              <w:t>Ремех</w:t>
            </w:r>
            <w:proofErr w:type="spellEnd"/>
            <w:r w:rsidRPr="00A32725">
              <w:rPr>
                <w:rFonts w:ascii="Times New Roman" w:hAnsi="Times New Roman" w:cs="Times New Roman"/>
                <w:sz w:val="24"/>
                <w:szCs w:val="24"/>
                <w:lang w:val="uk-UA"/>
              </w:rPr>
              <w:t xml:space="preserve"> Т.О., </w:t>
            </w:r>
            <w:proofErr w:type="spellStart"/>
            <w:r w:rsidRPr="00A32725">
              <w:rPr>
                <w:rFonts w:ascii="Times New Roman" w:hAnsi="Times New Roman" w:cs="Times New Roman"/>
                <w:sz w:val="24"/>
                <w:szCs w:val="24"/>
                <w:lang w:val="uk-UA"/>
              </w:rPr>
              <w:t>Кришмарел</w:t>
            </w:r>
            <w:proofErr w:type="spellEnd"/>
            <w:r w:rsidRPr="00A32725">
              <w:rPr>
                <w:rFonts w:ascii="Times New Roman" w:hAnsi="Times New Roman" w:cs="Times New Roman"/>
                <w:sz w:val="24"/>
                <w:szCs w:val="24"/>
                <w:lang w:val="uk-UA"/>
              </w:rPr>
              <w:t xml:space="preserve"> В.Ю.</w:t>
            </w:r>
          </w:p>
        </w:tc>
      </w:tr>
      <w:tr w:rsidR="00604756" w:rsidRPr="00A32725" w:rsidTr="00604756">
        <w:tc>
          <w:tcPr>
            <w:tcW w:w="1985" w:type="dxa"/>
            <w:tcBorders>
              <w:right w:val="single" w:sz="4" w:space="0" w:color="auto"/>
            </w:tcBorders>
          </w:tcPr>
          <w:p w:rsidR="00604756" w:rsidRPr="00A32725" w:rsidRDefault="00604756" w:rsidP="00E02363">
            <w:pPr>
              <w:pStyle w:val="Default"/>
              <w:rPr>
                <w:rFonts w:ascii="Times New Roman" w:hAnsi="Times New Roman"/>
                <w:b/>
                <w:color w:val="auto"/>
                <w:lang w:val="uk-UA" w:eastAsia="ru-RU"/>
              </w:rPr>
            </w:pPr>
            <w:r w:rsidRPr="00A32725">
              <w:rPr>
                <w:rFonts w:ascii="Times New Roman" w:hAnsi="Times New Roman"/>
                <w:b/>
                <w:color w:val="auto"/>
                <w:lang w:val="uk-UA" w:eastAsia="ru-RU"/>
              </w:rPr>
              <w:t xml:space="preserve">Громадянська та історична </w:t>
            </w:r>
          </w:p>
        </w:tc>
        <w:tc>
          <w:tcPr>
            <w:tcW w:w="1984" w:type="dxa"/>
            <w:tcBorders>
              <w:left w:val="single" w:sz="4" w:space="0" w:color="auto"/>
            </w:tcBorders>
          </w:tcPr>
          <w:p w:rsidR="00604756" w:rsidRPr="00A32725" w:rsidRDefault="00604756" w:rsidP="00E02363">
            <w:pPr>
              <w:pStyle w:val="Default"/>
              <w:rPr>
                <w:rFonts w:ascii="Times New Roman" w:hAnsi="Times New Roman"/>
                <w:color w:val="auto"/>
                <w:lang w:val="uk-UA" w:eastAsia="ru-RU"/>
              </w:rPr>
            </w:pPr>
            <w:r w:rsidRPr="00A32725">
              <w:rPr>
                <w:rFonts w:ascii="Times New Roman" w:hAnsi="Times New Roman"/>
                <w:color w:val="auto"/>
                <w:lang w:val="uk-UA" w:eastAsia="ru-RU"/>
              </w:rPr>
              <w:t>Вступ до історії України та громадянської освіти</w:t>
            </w:r>
          </w:p>
        </w:tc>
        <w:tc>
          <w:tcPr>
            <w:tcW w:w="3402" w:type="dxa"/>
          </w:tcPr>
          <w:p w:rsidR="00604756" w:rsidRPr="00A32725" w:rsidRDefault="003537A3" w:rsidP="00E02363">
            <w:pPr>
              <w:rPr>
                <w:rFonts w:ascii="Times New Roman" w:hAnsi="Times New Roman" w:cs="Times New Roman"/>
                <w:bCs/>
                <w:sz w:val="24"/>
                <w:szCs w:val="24"/>
              </w:rPr>
            </w:pPr>
            <w:hyperlink r:id="rId24" w:history="1">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Вступ</w:t>
              </w:r>
              <w:proofErr w:type="spellEnd"/>
              <w:r w:rsidR="00604756" w:rsidRPr="00A32725">
                <w:rPr>
                  <w:rStyle w:val="a4"/>
                  <w:rFonts w:ascii="Times New Roman" w:hAnsi="Times New Roman" w:cs="Times New Roman"/>
                  <w:bCs/>
                  <w:color w:val="auto"/>
                  <w:sz w:val="24"/>
                  <w:szCs w:val="24"/>
                </w:rPr>
                <w:t xml:space="preserve"> до </w:t>
              </w:r>
              <w:proofErr w:type="spellStart"/>
              <w:r w:rsidR="00604756" w:rsidRPr="00A32725">
                <w:rPr>
                  <w:rStyle w:val="a4"/>
                  <w:rFonts w:ascii="Times New Roman" w:hAnsi="Times New Roman" w:cs="Times New Roman"/>
                  <w:bCs/>
                  <w:color w:val="auto"/>
                  <w:sz w:val="24"/>
                  <w:szCs w:val="24"/>
                </w:rPr>
                <w:t>історії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України</w:t>
              </w:r>
              <w:proofErr w:type="spellEnd"/>
              <w:r w:rsidR="00604756" w:rsidRPr="00A32725">
                <w:rPr>
                  <w:rStyle w:val="a4"/>
                  <w:rFonts w:ascii="Times New Roman" w:hAnsi="Times New Roman" w:cs="Times New Roman"/>
                  <w:bCs/>
                  <w:color w:val="auto"/>
                  <w:sz w:val="24"/>
                  <w:szCs w:val="24"/>
                </w:rPr>
                <w:t xml:space="preserve"> та </w:t>
              </w:r>
              <w:proofErr w:type="spellStart"/>
              <w:r w:rsidR="00604756" w:rsidRPr="00A32725">
                <w:rPr>
                  <w:rStyle w:val="a4"/>
                  <w:rFonts w:ascii="Times New Roman" w:hAnsi="Times New Roman" w:cs="Times New Roman"/>
                  <w:bCs/>
                  <w:color w:val="auto"/>
                  <w:sz w:val="24"/>
                  <w:szCs w:val="24"/>
                </w:rPr>
                <w:t>громадянської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освіти</w:t>
              </w:r>
              <w:proofErr w:type="spellEnd"/>
              <w:r w:rsidR="00604756" w:rsidRPr="00A32725">
                <w:rPr>
                  <w:rStyle w:val="a4"/>
                  <w:rFonts w:ascii="Times New Roman" w:hAnsi="Times New Roman" w:cs="Times New Roman"/>
                  <w:bCs/>
                  <w:color w:val="auto"/>
                  <w:sz w:val="24"/>
                  <w:szCs w:val="24"/>
                </w:rPr>
                <w:t xml:space="preserve">. 5 </w:t>
              </w:r>
              <w:proofErr w:type="spellStart"/>
              <w:r w:rsidR="00604756" w:rsidRPr="00A32725">
                <w:rPr>
                  <w:rStyle w:val="a4"/>
                  <w:rFonts w:ascii="Times New Roman" w:hAnsi="Times New Roman" w:cs="Times New Roman"/>
                  <w:bCs/>
                  <w:color w:val="auto"/>
                  <w:sz w:val="24"/>
                  <w:szCs w:val="24"/>
                </w:rPr>
                <w:t>клас</w:t>
              </w:r>
              <w:proofErr w:type="spellEnd"/>
              <w:r w:rsidR="00604756" w:rsidRPr="00A32725">
                <w:rPr>
                  <w:rStyle w:val="a4"/>
                  <w:rFonts w:ascii="Times New Roman" w:hAnsi="Times New Roman" w:cs="Times New Roman"/>
                  <w:bCs/>
                  <w:color w:val="auto"/>
                  <w:sz w:val="24"/>
                  <w:szCs w:val="24"/>
                </w:rPr>
                <w:t xml:space="preserve">» для </w:t>
              </w:r>
              <w:proofErr w:type="spellStart"/>
              <w:r w:rsidR="00604756" w:rsidRPr="00A32725">
                <w:rPr>
                  <w:rStyle w:val="a4"/>
                  <w:rFonts w:ascii="Times New Roman" w:hAnsi="Times New Roman" w:cs="Times New Roman"/>
                  <w:bCs/>
                  <w:color w:val="auto"/>
                  <w:sz w:val="24"/>
                  <w:szCs w:val="24"/>
                </w:rPr>
                <w:t>закладів</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загальної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середньої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освіти</w:t>
              </w:r>
              <w:proofErr w:type="spellEnd"/>
              <w:r w:rsidR="00604756" w:rsidRPr="00A32725">
                <w:rPr>
                  <w:rStyle w:val="a4"/>
                  <w:rFonts w:ascii="Times New Roman" w:hAnsi="Times New Roman" w:cs="Times New Roman"/>
                  <w:bCs/>
                  <w:color w:val="auto"/>
                  <w:sz w:val="24"/>
                  <w:szCs w:val="24"/>
                </w:rPr>
                <w:t xml:space="preserve"> </w:t>
              </w:r>
            </w:hyperlink>
          </w:p>
          <w:p w:rsidR="00604756" w:rsidRPr="00A32725" w:rsidRDefault="00604756" w:rsidP="00E02363">
            <w:pPr>
              <w:rPr>
                <w:rFonts w:ascii="Times New Roman" w:hAnsi="Times New Roman" w:cs="Times New Roman"/>
                <w:sz w:val="24"/>
                <w:szCs w:val="24"/>
              </w:rPr>
            </w:pPr>
          </w:p>
        </w:tc>
        <w:tc>
          <w:tcPr>
            <w:tcW w:w="3119" w:type="dxa"/>
          </w:tcPr>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Бурлака О. В., Власова Н. С., </w:t>
            </w:r>
            <w:proofErr w:type="spellStart"/>
            <w:r w:rsidRPr="00A32725">
              <w:rPr>
                <w:rFonts w:ascii="Times New Roman" w:hAnsi="Times New Roman" w:cs="Times New Roman"/>
                <w:sz w:val="24"/>
                <w:szCs w:val="24"/>
                <w:lang w:val="uk-UA"/>
              </w:rPr>
              <w:t>Желіба</w:t>
            </w:r>
            <w:proofErr w:type="spellEnd"/>
            <w:r w:rsidRPr="00A32725">
              <w:rPr>
                <w:rFonts w:ascii="Times New Roman" w:hAnsi="Times New Roman" w:cs="Times New Roman"/>
                <w:sz w:val="24"/>
                <w:szCs w:val="24"/>
                <w:lang w:val="uk-UA"/>
              </w:rPr>
              <w:t xml:space="preserve"> О. В., Майорський В. В., </w:t>
            </w:r>
            <w:proofErr w:type="spellStart"/>
            <w:r w:rsidRPr="00A32725">
              <w:rPr>
                <w:rFonts w:ascii="Times New Roman" w:hAnsi="Times New Roman" w:cs="Times New Roman"/>
                <w:sz w:val="24"/>
                <w:szCs w:val="24"/>
                <w:lang w:val="uk-UA"/>
              </w:rPr>
              <w:t>Піскарьова</w:t>
            </w:r>
            <w:proofErr w:type="spellEnd"/>
            <w:r w:rsidRPr="00A32725">
              <w:rPr>
                <w:rFonts w:ascii="Times New Roman" w:hAnsi="Times New Roman" w:cs="Times New Roman"/>
                <w:sz w:val="24"/>
                <w:szCs w:val="24"/>
                <w:lang w:val="uk-UA"/>
              </w:rPr>
              <w:t xml:space="preserve"> І. О., Щупак І. Я.</w:t>
            </w:r>
          </w:p>
        </w:tc>
      </w:tr>
      <w:tr w:rsidR="00604756" w:rsidRPr="00A32725" w:rsidTr="00604756">
        <w:tc>
          <w:tcPr>
            <w:tcW w:w="1985" w:type="dxa"/>
            <w:tcBorders>
              <w:right w:val="single" w:sz="4" w:space="0" w:color="auto"/>
            </w:tcBorders>
          </w:tcPr>
          <w:p w:rsidR="00604756" w:rsidRPr="00A32725" w:rsidRDefault="00604756" w:rsidP="00E02363">
            <w:pPr>
              <w:widowControl w:val="0"/>
              <w:snapToGrid w:val="0"/>
              <w:ind w:firstLine="29"/>
              <w:jc w:val="both"/>
              <w:rPr>
                <w:rFonts w:ascii="Times New Roman" w:hAnsi="Times New Roman"/>
                <w:b/>
                <w:sz w:val="24"/>
                <w:szCs w:val="24"/>
                <w:lang w:val="uk-UA"/>
              </w:rPr>
            </w:pPr>
            <w:proofErr w:type="spellStart"/>
            <w:r w:rsidRPr="00A32725">
              <w:rPr>
                <w:rFonts w:ascii="Times New Roman" w:hAnsi="Times New Roman"/>
                <w:b/>
                <w:sz w:val="24"/>
                <w:szCs w:val="24"/>
                <w:lang w:val="uk-UA"/>
              </w:rPr>
              <w:t>Інформатична</w:t>
            </w:r>
            <w:proofErr w:type="spellEnd"/>
          </w:p>
        </w:tc>
        <w:tc>
          <w:tcPr>
            <w:tcW w:w="1984" w:type="dxa"/>
            <w:tcBorders>
              <w:left w:val="single" w:sz="4" w:space="0" w:color="auto"/>
            </w:tcBorders>
          </w:tcPr>
          <w:p w:rsidR="00604756" w:rsidRPr="00A32725" w:rsidRDefault="00604756" w:rsidP="00E02363">
            <w:pPr>
              <w:widowControl w:val="0"/>
              <w:snapToGrid w:val="0"/>
              <w:ind w:firstLine="29"/>
              <w:jc w:val="both"/>
              <w:rPr>
                <w:rFonts w:ascii="Times New Roman" w:hAnsi="Times New Roman"/>
                <w:sz w:val="24"/>
                <w:szCs w:val="24"/>
                <w:lang w:val="uk-UA"/>
              </w:rPr>
            </w:pPr>
            <w:r w:rsidRPr="00A32725">
              <w:rPr>
                <w:rFonts w:ascii="Times New Roman" w:hAnsi="Times New Roman"/>
                <w:sz w:val="24"/>
                <w:szCs w:val="24"/>
                <w:lang w:val="uk-UA"/>
              </w:rPr>
              <w:t xml:space="preserve"> Інформатика </w:t>
            </w:r>
          </w:p>
        </w:tc>
        <w:tc>
          <w:tcPr>
            <w:tcW w:w="3402" w:type="dxa"/>
          </w:tcPr>
          <w:p w:rsidR="00604756" w:rsidRPr="00A32725" w:rsidRDefault="003537A3" w:rsidP="00E02363">
            <w:pPr>
              <w:rPr>
                <w:rFonts w:ascii="Times New Roman" w:hAnsi="Times New Roman" w:cs="Times New Roman"/>
                <w:bCs/>
                <w:sz w:val="24"/>
                <w:szCs w:val="24"/>
              </w:rPr>
            </w:pPr>
            <w:hyperlink r:id="rId25" w:history="1">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Інформатика</w:t>
              </w:r>
              <w:proofErr w:type="spellEnd"/>
              <w:r w:rsidR="00604756" w:rsidRPr="00A32725">
                <w:rPr>
                  <w:rStyle w:val="a4"/>
                  <w:rFonts w:ascii="Times New Roman" w:hAnsi="Times New Roman" w:cs="Times New Roman"/>
                  <w:bCs/>
                  <w:color w:val="auto"/>
                  <w:sz w:val="24"/>
                  <w:szCs w:val="24"/>
                </w:rPr>
                <w:t xml:space="preserve">. 5-6 </w:t>
              </w:r>
              <w:proofErr w:type="spellStart"/>
              <w:r w:rsidR="00604756" w:rsidRPr="00A32725">
                <w:rPr>
                  <w:rStyle w:val="a4"/>
                  <w:rFonts w:ascii="Times New Roman" w:hAnsi="Times New Roman" w:cs="Times New Roman"/>
                  <w:bCs/>
                  <w:color w:val="auto"/>
                  <w:sz w:val="24"/>
                  <w:szCs w:val="24"/>
                </w:rPr>
                <w:t>класи</w:t>
              </w:r>
              <w:proofErr w:type="spellEnd"/>
              <w:r w:rsidR="00604756" w:rsidRPr="00A32725">
                <w:rPr>
                  <w:rStyle w:val="a4"/>
                  <w:rFonts w:ascii="Times New Roman" w:hAnsi="Times New Roman" w:cs="Times New Roman"/>
                  <w:bCs/>
                  <w:color w:val="auto"/>
                  <w:sz w:val="24"/>
                  <w:szCs w:val="24"/>
                </w:rPr>
                <w:t xml:space="preserve">» для </w:t>
              </w:r>
              <w:proofErr w:type="spellStart"/>
              <w:r w:rsidR="00604756" w:rsidRPr="00A32725">
                <w:rPr>
                  <w:rStyle w:val="a4"/>
                  <w:rFonts w:ascii="Times New Roman" w:hAnsi="Times New Roman" w:cs="Times New Roman"/>
                  <w:bCs/>
                  <w:color w:val="auto"/>
                  <w:sz w:val="24"/>
                  <w:szCs w:val="24"/>
                </w:rPr>
                <w:lastRenderedPageBreak/>
                <w:t>закладів</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загальної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середньої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освіти</w:t>
              </w:r>
              <w:proofErr w:type="spellEnd"/>
              <w:r w:rsidR="00604756" w:rsidRPr="00A32725">
                <w:rPr>
                  <w:rStyle w:val="a4"/>
                  <w:rFonts w:ascii="Times New Roman" w:hAnsi="Times New Roman" w:cs="Times New Roman"/>
                  <w:bCs/>
                  <w:color w:val="auto"/>
                  <w:sz w:val="24"/>
                  <w:szCs w:val="24"/>
                </w:rPr>
                <w:t xml:space="preserve"> </w:t>
              </w:r>
            </w:hyperlink>
          </w:p>
          <w:p w:rsidR="00604756" w:rsidRPr="00A32725" w:rsidRDefault="00604756" w:rsidP="00E02363">
            <w:pPr>
              <w:jc w:val="center"/>
              <w:rPr>
                <w:rFonts w:ascii="Times New Roman" w:hAnsi="Times New Roman" w:cs="Times New Roman"/>
                <w:b/>
                <w:sz w:val="24"/>
                <w:szCs w:val="24"/>
              </w:rPr>
            </w:pPr>
          </w:p>
        </w:tc>
        <w:tc>
          <w:tcPr>
            <w:tcW w:w="3119" w:type="dxa"/>
          </w:tcPr>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lastRenderedPageBreak/>
              <w:t xml:space="preserve"> </w:t>
            </w:r>
            <w:proofErr w:type="spellStart"/>
            <w:r w:rsidRPr="00A32725">
              <w:rPr>
                <w:rFonts w:ascii="Times New Roman" w:hAnsi="Times New Roman" w:cs="Times New Roman"/>
                <w:sz w:val="24"/>
                <w:szCs w:val="24"/>
                <w:lang w:val="uk-UA"/>
              </w:rPr>
              <w:t>Ривкінд</w:t>
            </w:r>
            <w:proofErr w:type="spellEnd"/>
            <w:r w:rsidRPr="00A32725">
              <w:rPr>
                <w:rFonts w:ascii="Times New Roman" w:hAnsi="Times New Roman" w:cs="Times New Roman"/>
                <w:sz w:val="24"/>
                <w:szCs w:val="24"/>
                <w:lang w:val="uk-UA"/>
              </w:rPr>
              <w:t xml:space="preserve"> Й. Я., Лисенко Т. </w:t>
            </w:r>
            <w:r w:rsidRPr="00A32725">
              <w:rPr>
                <w:rFonts w:ascii="Times New Roman" w:hAnsi="Times New Roman" w:cs="Times New Roman"/>
                <w:sz w:val="24"/>
                <w:szCs w:val="24"/>
                <w:lang w:val="uk-UA"/>
              </w:rPr>
              <w:lastRenderedPageBreak/>
              <w:t xml:space="preserve">І., </w:t>
            </w:r>
            <w:proofErr w:type="spellStart"/>
            <w:r w:rsidRPr="00A32725">
              <w:rPr>
                <w:rFonts w:ascii="Times New Roman" w:hAnsi="Times New Roman" w:cs="Times New Roman"/>
                <w:sz w:val="24"/>
                <w:szCs w:val="24"/>
                <w:lang w:val="uk-UA"/>
              </w:rPr>
              <w:t>Чернікова</w:t>
            </w:r>
            <w:proofErr w:type="spellEnd"/>
            <w:r w:rsidRPr="00A32725">
              <w:rPr>
                <w:rFonts w:ascii="Times New Roman" w:hAnsi="Times New Roman" w:cs="Times New Roman"/>
                <w:sz w:val="24"/>
                <w:szCs w:val="24"/>
                <w:lang w:val="uk-UA"/>
              </w:rPr>
              <w:t xml:space="preserve"> Л. А., </w:t>
            </w:r>
            <w:proofErr w:type="spellStart"/>
            <w:r w:rsidRPr="00A32725">
              <w:rPr>
                <w:rFonts w:ascii="Times New Roman" w:hAnsi="Times New Roman" w:cs="Times New Roman"/>
                <w:sz w:val="24"/>
                <w:szCs w:val="24"/>
                <w:lang w:val="uk-UA"/>
              </w:rPr>
              <w:t>Шакотько</w:t>
            </w:r>
            <w:proofErr w:type="spellEnd"/>
            <w:r w:rsidRPr="00A32725">
              <w:rPr>
                <w:rFonts w:ascii="Times New Roman" w:hAnsi="Times New Roman" w:cs="Times New Roman"/>
                <w:sz w:val="24"/>
                <w:szCs w:val="24"/>
                <w:lang w:val="uk-UA"/>
              </w:rPr>
              <w:t xml:space="preserve"> В. В.</w:t>
            </w:r>
          </w:p>
        </w:tc>
      </w:tr>
      <w:tr w:rsidR="00604756" w:rsidRPr="00A32725" w:rsidTr="00604756">
        <w:tc>
          <w:tcPr>
            <w:tcW w:w="1985" w:type="dxa"/>
            <w:tcBorders>
              <w:right w:val="single" w:sz="4" w:space="0" w:color="auto"/>
            </w:tcBorders>
          </w:tcPr>
          <w:p w:rsidR="00604756" w:rsidRPr="00A32725" w:rsidRDefault="00604756" w:rsidP="00E02363">
            <w:pPr>
              <w:widowControl w:val="0"/>
              <w:snapToGrid w:val="0"/>
              <w:ind w:firstLine="29"/>
              <w:jc w:val="both"/>
              <w:rPr>
                <w:rFonts w:ascii="Times New Roman" w:hAnsi="Times New Roman"/>
                <w:b/>
                <w:sz w:val="24"/>
                <w:szCs w:val="24"/>
                <w:lang w:val="uk-UA"/>
              </w:rPr>
            </w:pPr>
            <w:r w:rsidRPr="00A32725">
              <w:rPr>
                <w:rFonts w:ascii="Times New Roman" w:hAnsi="Times New Roman"/>
                <w:b/>
                <w:sz w:val="24"/>
                <w:szCs w:val="24"/>
                <w:lang w:val="uk-UA"/>
              </w:rPr>
              <w:lastRenderedPageBreak/>
              <w:t>Технологічна</w:t>
            </w:r>
          </w:p>
        </w:tc>
        <w:tc>
          <w:tcPr>
            <w:tcW w:w="1984" w:type="dxa"/>
            <w:tcBorders>
              <w:left w:val="single" w:sz="4" w:space="0" w:color="auto"/>
            </w:tcBorders>
          </w:tcPr>
          <w:p w:rsidR="00604756" w:rsidRPr="00A32725" w:rsidRDefault="00604756" w:rsidP="00E02363">
            <w:pPr>
              <w:widowControl w:val="0"/>
              <w:snapToGrid w:val="0"/>
              <w:jc w:val="both"/>
              <w:rPr>
                <w:rFonts w:ascii="Times New Roman" w:hAnsi="Times New Roman"/>
                <w:sz w:val="24"/>
                <w:szCs w:val="24"/>
                <w:lang w:val="uk-UA"/>
              </w:rPr>
            </w:pPr>
            <w:r w:rsidRPr="00A32725">
              <w:rPr>
                <w:rFonts w:ascii="Times New Roman" w:hAnsi="Times New Roman"/>
                <w:sz w:val="24"/>
                <w:szCs w:val="24"/>
                <w:lang w:val="uk-UA"/>
              </w:rPr>
              <w:t xml:space="preserve">Технології </w:t>
            </w:r>
          </w:p>
        </w:tc>
        <w:tc>
          <w:tcPr>
            <w:tcW w:w="3402" w:type="dxa"/>
          </w:tcPr>
          <w:p w:rsidR="00604756" w:rsidRPr="00A32725" w:rsidRDefault="003537A3" w:rsidP="00E02363">
            <w:pPr>
              <w:rPr>
                <w:rFonts w:ascii="Times New Roman" w:hAnsi="Times New Roman" w:cs="Times New Roman"/>
                <w:bCs/>
                <w:sz w:val="24"/>
                <w:szCs w:val="24"/>
              </w:rPr>
            </w:pPr>
            <w:hyperlink r:id="rId26" w:history="1">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Технології</w:t>
              </w:r>
              <w:proofErr w:type="spellEnd"/>
              <w:r w:rsidR="00604756" w:rsidRPr="00A32725">
                <w:rPr>
                  <w:rStyle w:val="a4"/>
                  <w:rFonts w:ascii="Times New Roman" w:hAnsi="Times New Roman" w:cs="Times New Roman"/>
                  <w:bCs/>
                  <w:color w:val="auto"/>
                  <w:sz w:val="24"/>
                  <w:szCs w:val="24"/>
                </w:rPr>
                <w:t xml:space="preserve">. 5-6 </w:t>
              </w:r>
              <w:proofErr w:type="spellStart"/>
              <w:r w:rsidR="00604756" w:rsidRPr="00A32725">
                <w:rPr>
                  <w:rStyle w:val="a4"/>
                  <w:rFonts w:ascii="Times New Roman" w:hAnsi="Times New Roman" w:cs="Times New Roman"/>
                  <w:bCs/>
                  <w:color w:val="auto"/>
                  <w:sz w:val="24"/>
                  <w:szCs w:val="24"/>
                </w:rPr>
                <w:t>класи</w:t>
              </w:r>
              <w:proofErr w:type="spellEnd"/>
              <w:r w:rsidR="00604756" w:rsidRPr="00A32725">
                <w:rPr>
                  <w:rStyle w:val="a4"/>
                  <w:rFonts w:ascii="Times New Roman" w:hAnsi="Times New Roman" w:cs="Times New Roman"/>
                  <w:bCs/>
                  <w:color w:val="auto"/>
                  <w:sz w:val="24"/>
                  <w:szCs w:val="24"/>
                </w:rPr>
                <w:t xml:space="preserve">» для </w:t>
              </w:r>
              <w:proofErr w:type="spellStart"/>
              <w:r w:rsidR="00604756" w:rsidRPr="00A32725">
                <w:rPr>
                  <w:rStyle w:val="a4"/>
                  <w:rFonts w:ascii="Times New Roman" w:hAnsi="Times New Roman" w:cs="Times New Roman"/>
                  <w:bCs/>
                  <w:color w:val="auto"/>
                  <w:sz w:val="24"/>
                  <w:szCs w:val="24"/>
                </w:rPr>
                <w:t>закладів</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загальної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середньої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освіти</w:t>
              </w:r>
              <w:proofErr w:type="spellEnd"/>
            </w:hyperlink>
          </w:p>
          <w:p w:rsidR="00604756" w:rsidRPr="00A32725" w:rsidRDefault="00604756" w:rsidP="00E02363">
            <w:pPr>
              <w:rPr>
                <w:rFonts w:ascii="Times New Roman" w:hAnsi="Times New Roman" w:cs="Times New Roman"/>
                <w:sz w:val="24"/>
                <w:szCs w:val="24"/>
              </w:rPr>
            </w:pPr>
          </w:p>
        </w:tc>
        <w:tc>
          <w:tcPr>
            <w:tcW w:w="3119" w:type="dxa"/>
          </w:tcPr>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 </w:t>
            </w:r>
            <w:proofErr w:type="spellStart"/>
            <w:r w:rsidRPr="00A32725">
              <w:rPr>
                <w:rFonts w:ascii="Times New Roman" w:hAnsi="Times New Roman" w:cs="Times New Roman"/>
                <w:sz w:val="24"/>
                <w:szCs w:val="24"/>
                <w:lang w:val="uk-UA"/>
              </w:rPr>
              <w:t>Кільдеров</w:t>
            </w:r>
            <w:proofErr w:type="spellEnd"/>
            <w:r w:rsidRPr="00A32725">
              <w:rPr>
                <w:rFonts w:ascii="Times New Roman" w:hAnsi="Times New Roman" w:cs="Times New Roman"/>
                <w:sz w:val="24"/>
                <w:szCs w:val="24"/>
                <w:lang w:val="uk-UA"/>
              </w:rPr>
              <w:t xml:space="preserve"> Д. Е., </w:t>
            </w:r>
            <w:proofErr w:type="spellStart"/>
            <w:r w:rsidRPr="00A32725">
              <w:rPr>
                <w:rFonts w:ascii="Times New Roman" w:hAnsi="Times New Roman" w:cs="Times New Roman"/>
                <w:sz w:val="24"/>
                <w:szCs w:val="24"/>
                <w:lang w:val="uk-UA"/>
              </w:rPr>
              <w:t>Мачача</w:t>
            </w:r>
            <w:proofErr w:type="spellEnd"/>
            <w:r w:rsidRPr="00A32725">
              <w:rPr>
                <w:rFonts w:ascii="Times New Roman" w:hAnsi="Times New Roman" w:cs="Times New Roman"/>
                <w:sz w:val="24"/>
                <w:szCs w:val="24"/>
                <w:lang w:val="uk-UA"/>
              </w:rPr>
              <w:t xml:space="preserve"> Т. С., </w:t>
            </w:r>
            <w:proofErr w:type="spellStart"/>
            <w:r w:rsidRPr="00A32725">
              <w:rPr>
                <w:rFonts w:ascii="Times New Roman" w:hAnsi="Times New Roman" w:cs="Times New Roman"/>
                <w:sz w:val="24"/>
                <w:szCs w:val="24"/>
                <w:lang w:val="uk-UA"/>
              </w:rPr>
              <w:t>Юрженко</w:t>
            </w:r>
            <w:proofErr w:type="spellEnd"/>
            <w:r w:rsidRPr="00A32725">
              <w:rPr>
                <w:rFonts w:ascii="Times New Roman" w:hAnsi="Times New Roman" w:cs="Times New Roman"/>
                <w:sz w:val="24"/>
                <w:szCs w:val="24"/>
                <w:lang w:val="uk-UA"/>
              </w:rPr>
              <w:t xml:space="preserve"> В. В., </w:t>
            </w:r>
            <w:proofErr w:type="spellStart"/>
            <w:r w:rsidRPr="00A32725">
              <w:rPr>
                <w:rFonts w:ascii="Times New Roman" w:hAnsi="Times New Roman" w:cs="Times New Roman"/>
                <w:sz w:val="24"/>
                <w:szCs w:val="24"/>
                <w:lang w:val="uk-UA"/>
              </w:rPr>
              <w:t>Луп’як</w:t>
            </w:r>
            <w:proofErr w:type="spellEnd"/>
            <w:r w:rsidRPr="00A32725">
              <w:rPr>
                <w:rFonts w:ascii="Times New Roman" w:hAnsi="Times New Roman" w:cs="Times New Roman"/>
                <w:sz w:val="24"/>
                <w:szCs w:val="24"/>
                <w:lang w:val="uk-UA"/>
              </w:rPr>
              <w:t xml:space="preserve"> Д. М.</w:t>
            </w:r>
          </w:p>
        </w:tc>
      </w:tr>
      <w:tr w:rsidR="00604756" w:rsidRPr="00A32725" w:rsidTr="00604756">
        <w:tc>
          <w:tcPr>
            <w:tcW w:w="1985" w:type="dxa"/>
            <w:tcBorders>
              <w:right w:val="single" w:sz="4" w:space="0" w:color="auto"/>
            </w:tcBorders>
          </w:tcPr>
          <w:p w:rsidR="00604756" w:rsidRPr="00A32725" w:rsidRDefault="00604756" w:rsidP="00E02363">
            <w:pPr>
              <w:widowControl w:val="0"/>
              <w:snapToGrid w:val="0"/>
              <w:ind w:firstLine="29"/>
              <w:jc w:val="both"/>
              <w:rPr>
                <w:rFonts w:ascii="Times New Roman" w:hAnsi="Times New Roman"/>
                <w:b/>
                <w:sz w:val="24"/>
                <w:szCs w:val="24"/>
                <w:lang w:val="uk-UA"/>
              </w:rPr>
            </w:pPr>
            <w:r w:rsidRPr="00A32725">
              <w:rPr>
                <w:rFonts w:ascii="Times New Roman" w:hAnsi="Times New Roman"/>
                <w:b/>
                <w:sz w:val="24"/>
                <w:szCs w:val="24"/>
                <w:lang w:val="uk-UA"/>
              </w:rPr>
              <w:t xml:space="preserve">Мистецька </w:t>
            </w:r>
          </w:p>
        </w:tc>
        <w:tc>
          <w:tcPr>
            <w:tcW w:w="1984" w:type="dxa"/>
            <w:tcBorders>
              <w:left w:val="single" w:sz="4" w:space="0" w:color="auto"/>
            </w:tcBorders>
          </w:tcPr>
          <w:p w:rsidR="00604756" w:rsidRPr="00A32725" w:rsidRDefault="00604756" w:rsidP="00E02363">
            <w:pPr>
              <w:widowControl w:val="0"/>
              <w:snapToGrid w:val="0"/>
              <w:ind w:firstLine="29"/>
              <w:jc w:val="both"/>
              <w:rPr>
                <w:rFonts w:ascii="Times New Roman" w:hAnsi="Times New Roman"/>
                <w:sz w:val="24"/>
                <w:szCs w:val="24"/>
                <w:lang w:val="uk-UA"/>
              </w:rPr>
            </w:pPr>
            <w:r w:rsidRPr="00A32725">
              <w:rPr>
                <w:rFonts w:ascii="Times New Roman" w:hAnsi="Times New Roman"/>
                <w:sz w:val="24"/>
                <w:szCs w:val="24"/>
                <w:lang w:val="uk-UA"/>
              </w:rPr>
              <w:t xml:space="preserve">Музичне мистецтво </w:t>
            </w:r>
          </w:p>
        </w:tc>
        <w:tc>
          <w:tcPr>
            <w:tcW w:w="3402" w:type="dxa"/>
          </w:tcPr>
          <w:p w:rsidR="00604756" w:rsidRPr="00A32725" w:rsidRDefault="003537A3" w:rsidP="00E02363">
            <w:pPr>
              <w:rPr>
                <w:rFonts w:ascii="Times New Roman" w:hAnsi="Times New Roman" w:cs="Times New Roman"/>
                <w:bCs/>
                <w:sz w:val="24"/>
                <w:szCs w:val="24"/>
              </w:rPr>
            </w:pPr>
            <w:hyperlink r:id="rId27" w:history="1">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Мистецтво</w:t>
              </w:r>
              <w:proofErr w:type="spellEnd"/>
              <w:r w:rsidR="00604756" w:rsidRPr="00A32725">
                <w:rPr>
                  <w:rStyle w:val="a4"/>
                  <w:rFonts w:ascii="Times New Roman" w:hAnsi="Times New Roman" w:cs="Times New Roman"/>
                  <w:bCs/>
                  <w:color w:val="auto"/>
                  <w:sz w:val="24"/>
                  <w:szCs w:val="24"/>
                </w:rPr>
                <w:t xml:space="preserve">. 5-6 </w:t>
              </w:r>
              <w:proofErr w:type="spellStart"/>
              <w:r w:rsidR="00604756" w:rsidRPr="00A32725">
                <w:rPr>
                  <w:rStyle w:val="a4"/>
                  <w:rFonts w:ascii="Times New Roman" w:hAnsi="Times New Roman" w:cs="Times New Roman"/>
                  <w:bCs/>
                  <w:color w:val="auto"/>
                  <w:sz w:val="24"/>
                  <w:szCs w:val="24"/>
                </w:rPr>
                <w:t>класи</w:t>
              </w:r>
              <w:proofErr w:type="spellEnd"/>
              <w:r w:rsidR="00604756" w:rsidRPr="00A32725">
                <w:rPr>
                  <w:rStyle w:val="a4"/>
                  <w:rFonts w:ascii="Times New Roman" w:hAnsi="Times New Roman" w:cs="Times New Roman"/>
                  <w:bCs/>
                  <w:color w:val="auto"/>
                  <w:sz w:val="24"/>
                  <w:szCs w:val="24"/>
                </w:rPr>
                <w:t>" (</w:t>
              </w:r>
              <w:proofErr w:type="spellStart"/>
              <w:r w:rsidR="00604756" w:rsidRPr="00A32725">
                <w:rPr>
                  <w:rStyle w:val="a4"/>
                  <w:rFonts w:ascii="Times New Roman" w:hAnsi="Times New Roman" w:cs="Times New Roman"/>
                  <w:bCs/>
                  <w:color w:val="auto"/>
                  <w:sz w:val="24"/>
                  <w:szCs w:val="24"/>
                </w:rPr>
                <w:t>інтегрований</w:t>
              </w:r>
              <w:proofErr w:type="spellEnd"/>
              <w:r w:rsidR="00604756" w:rsidRPr="00A32725">
                <w:rPr>
                  <w:rStyle w:val="a4"/>
                  <w:rFonts w:ascii="Times New Roman" w:hAnsi="Times New Roman" w:cs="Times New Roman"/>
                  <w:bCs/>
                  <w:color w:val="auto"/>
                  <w:sz w:val="24"/>
                  <w:szCs w:val="24"/>
                </w:rPr>
                <w:t xml:space="preserve"> курс) для </w:t>
              </w:r>
              <w:proofErr w:type="spellStart"/>
              <w:r w:rsidR="00604756" w:rsidRPr="00A32725">
                <w:rPr>
                  <w:rStyle w:val="a4"/>
                  <w:rFonts w:ascii="Times New Roman" w:hAnsi="Times New Roman" w:cs="Times New Roman"/>
                  <w:bCs/>
                  <w:color w:val="auto"/>
                  <w:sz w:val="24"/>
                  <w:szCs w:val="24"/>
                </w:rPr>
                <w:t>закладів</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загальної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середньої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освіти</w:t>
              </w:r>
              <w:proofErr w:type="spellEnd"/>
              <w:r w:rsidR="00604756" w:rsidRPr="00A32725">
                <w:rPr>
                  <w:rStyle w:val="a4"/>
                  <w:rFonts w:ascii="Times New Roman" w:hAnsi="Times New Roman" w:cs="Times New Roman"/>
                  <w:bCs/>
                  <w:color w:val="auto"/>
                  <w:sz w:val="24"/>
                  <w:szCs w:val="24"/>
                </w:rPr>
                <w:t xml:space="preserve"> </w:t>
              </w:r>
            </w:hyperlink>
          </w:p>
          <w:p w:rsidR="00604756" w:rsidRPr="00A32725" w:rsidRDefault="00604756" w:rsidP="00E02363">
            <w:pPr>
              <w:rPr>
                <w:rFonts w:ascii="Times New Roman" w:hAnsi="Times New Roman" w:cs="Times New Roman"/>
                <w:sz w:val="24"/>
                <w:szCs w:val="24"/>
                <w:lang w:val="uk-UA"/>
              </w:rPr>
            </w:pPr>
          </w:p>
        </w:tc>
        <w:tc>
          <w:tcPr>
            <w:tcW w:w="3119" w:type="dxa"/>
          </w:tcPr>
          <w:p w:rsidR="00604756" w:rsidRPr="00A32725" w:rsidRDefault="00604756" w:rsidP="00E02363">
            <w:pPr>
              <w:rPr>
                <w:rFonts w:ascii="Times New Roman" w:hAnsi="Times New Roman" w:cs="Times New Roman"/>
                <w:sz w:val="24"/>
                <w:szCs w:val="24"/>
                <w:lang w:val="uk-UA"/>
              </w:rPr>
            </w:pPr>
            <w:proofErr w:type="spellStart"/>
            <w:r w:rsidRPr="00A32725">
              <w:rPr>
                <w:rFonts w:ascii="Times New Roman" w:hAnsi="Times New Roman" w:cs="Times New Roman"/>
                <w:sz w:val="24"/>
                <w:szCs w:val="24"/>
                <w:lang w:val="uk-UA"/>
              </w:rPr>
              <w:t>Масол</w:t>
            </w:r>
            <w:proofErr w:type="spellEnd"/>
            <w:r w:rsidRPr="00A32725">
              <w:rPr>
                <w:rFonts w:ascii="Times New Roman" w:hAnsi="Times New Roman" w:cs="Times New Roman"/>
                <w:sz w:val="24"/>
                <w:szCs w:val="24"/>
                <w:lang w:val="uk-UA"/>
              </w:rPr>
              <w:t xml:space="preserve"> Л.М., </w:t>
            </w:r>
            <w:proofErr w:type="spellStart"/>
            <w:r w:rsidRPr="00A32725">
              <w:rPr>
                <w:rFonts w:ascii="Times New Roman" w:hAnsi="Times New Roman" w:cs="Times New Roman"/>
                <w:sz w:val="24"/>
                <w:szCs w:val="24"/>
                <w:lang w:val="uk-UA"/>
              </w:rPr>
              <w:t>Просіна</w:t>
            </w:r>
            <w:proofErr w:type="spellEnd"/>
            <w:r w:rsidRPr="00A32725">
              <w:rPr>
                <w:rFonts w:ascii="Times New Roman" w:hAnsi="Times New Roman" w:cs="Times New Roman"/>
                <w:sz w:val="24"/>
                <w:szCs w:val="24"/>
                <w:lang w:val="uk-UA"/>
              </w:rPr>
              <w:t xml:space="preserve"> О.В.</w:t>
            </w:r>
          </w:p>
        </w:tc>
      </w:tr>
      <w:tr w:rsidR="00604756" w:rsidRPr="00A32725" w:rsidTr="00604756">
        <w:tc>
          <w:tcPr>
            <w:tcW w:w="1985" w:type="dxa"/>
            <w:tcBorders>
              <w:right w:val="single" w:sz="4" w:space="0" w:color="auto"/>
            </w:tcBorders>
          </w:tcPr>
          <w:p w:rsidR="00604756" w:rsidRPr="00A32725" w:rsidRDefault="00604756" w:rsidP="00E02363">
            <w:pPr>
              <w:widowControl w:val="0"/>
              <w:snapToGrid w:val="0"/>
              <w:ind w:firstLine="29"/>
              <w:jc w:val="both"/>
              <w:rPr>
                <w:rFonts w:ascii="Times New Roman" w:hAnsi="Times New Roman"/>
                <w:b/>
                <w:sz w:val="24"/>
                <w:szCs w:val="24"/>
                <w:lang w:val="uk-UA"/>
              </w:rPr>
            </w:pPr>
          </w:p>
        </w:tc>
        <w:tc>
          <w:tcPr>
            <w:tcW w:w="1984" w:type="dxa"/>
            <w:tcBorders>
              <w:left w:val="single" w:sz="4" w:space="0" w:color="auto"/>
            </w:tcBorders>
          </w:tcPr>
          <w:p w:rsidR="00604756" w:rsidRPr="00A32725" w:rsidRDefault="00604756" w:rsidP="00E02363">
            <w:pPr>
              <w:widowControl w:val="0"/>
              <w:snapToGrid w:val="0"/>
              <w:ind w:firstLine="29"/>
              <w:jc w:val="both"/>
              <w:rPr>
                <w:rFonts w:ascii="Times New Roman" w:hAnsi="Times New Roman"/>
                <w:sz w:val="24"/>
                <w:szCs w:val="24"/>
                <w:lang w:val="uk-UA"/>
              </w:rPr>
            </w:pPr>
            <w:r w:rsidRPr="00A32725">
              <w:rPr>
                <w:rFonts w:ascii="Times New Roman" w:hAnsi="Times New Roman"/>
                <w:sz w:val="24"/>
                <w:szCs w:val="24"/>
                <w:lang w:val="uk-UA"/>
              </w:rPr>
              <w:t>Образотворче  мистецтво</w:t>
            </w:r>
          </w:p>
        </w:tc>
        <w:tc>
          <w:tcPr>
            <w:tcW w:w="3402" w:type="dxa"/>
          </w:tcPr>
          <w:p w:rsidR="00604756" w:rsidRPr="00A32725" w:rsidRDefault="003537A3" w:rsidP="00E02363">
            <w:pPr>
              <w:rPr>
                <w:rFonts w:ascii="Times New Roman" w:hAnsi="Times New Roman" w:cs="Times New Roman"/>
                <w:bCs/>
                <w:sz w:val="24"/>
                <w:szCs w:val="24"/>
              </w:rPr>
            </w:pPr>
            <w:hyperlink r:id="rId28" w:history="1">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Мистецтво</w:t>
              </w:r>
              <w:proofErr w:type="spellEnd"/>
              <w:r w:rsidR="00604756" w:rsidRPr="00A32725">
                <w:rPr>
                  <w:rStyle w:val="a4"/>
                  <w:rFonts w:ascii="Times New Roman" w:hAnsi="Times New Roman" w:cs="Times New Roman"/>
                  <w:bCs/>
                  <w:color w:val="auto"/>
                  <w:sz w:val="24"/>
                  <w:szCs w:val="24"/>
                </w:rPr>
                <w:t xml:space="preserve">. 5-6 </w:t>
              </w:r>
              <w:proofErr w:type="spellStart"/>
              <w:r w:rsidR="00604756" w:rsidRPr="00A32725">
                <w:rPr>
                  <w:rStyle w:val="a4"/>
                  <w:rFonts w:ascii="Times New Roman" w:hAnsi="Times New Roman" w:cs="Times New Roman"/>
                  <w:bCs/>
                  <w:color w:val="auto"/>
                  <w:sz w:val="24"/>
                  <w:szCs w:val="24"/>
                </w:rPr>
                <w:t>класи</w:t>
              </w:r>
              <w:proofErr w:type="spellEnd"/>
              <w:r w:rsidR="00604756" w:rsidRPr="00A32725">
                <w:rPr>
                  <w:rStyle w:val="a4"/>
                  <w:rFonts w:ascii="Times New Roman" w:hAnsi="Times New Roman" w:cs="Times New Roman"/>
                  <w:bCs/>
                  <w:color w:val="auto"/>
                  <w:sz w:val="24"/>
                  <w:szCs w:val="24"/>
                </w:rPr>
                <w:t>" (</w:t>
              </w:r>
              <w:proofErr w:type="spellStart"/>
              <w:r w:rsidR="00604756" w:rsidRPr="00A32725">
                <w:rPr>
                  <w:rStyle w:val="a4"/>
                  <w:rFonts w:ascii="Times New Roman" w:hAnsi="Times New Roman" w:cs="Times New Roman"/>
                  <w:bCs/>
                  <w:color w:val="auto"/>
                  <w:sz w:val="24"/>
                  <w:szCs w:val="24"/>
                </w:rPr>
                <w:t>інтегрований</w:t>
              </w:r>
              <w:proofErr w:type="spellEnd"/>
              <w:r w:rsidR="00604756" w:rsidRPr="00A32725">
                <w:rPr>
                  <w:rStyle w:val="a4"/>
                  <w:rFonts w:ascii="Times New Roman" w:hAnsi="Times New Roman" w:cs="Times New Roman"/>
                  <w:bCs/>
                  <w:color w:val="auto"/>
                  <w:sz w:val="24"/>
                  <w:szCs w:val="24"/>
                </w:rPr>
                <w:t xml:space="preserve"> курс) для </w:t>
              </w:r>
              <w:proofErr w:type="spellStart"/>
              <w:r w:rsidR="00604756" w:rsidRPr="00A32725">
                <w:rPr>
                  <w:rStyle w:val="a4"/>
                  <w:rFonts w:ascii="Times New Roman" w:hAnsi="Times New Roman" w:cs="Times New Roman"/>
                  <w:bCs/>
                  <w:color w:val="auto"/>
                  <w:sz w:val="24"/>
                  <w:szCs w:val="24"/>
                </w:rPr>
                <w:t>закладів</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загальної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середньої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освіти</w:t>
              </w:r>
              <w:proofErr w:type="spellEnd"/>
              <w:r w:rsidR="00604756" w:rsidRPr="00A32725">
                <w:rPr>
                  <w:rStyle w:val="a4"/>
                  <w:rFonts w:ascii="Times New Roman" w:hAnsi="Times New Roman" w:cs="Times New Roman"/>
                  <w:bCs/>
                  <w:color w:val="auto"/>
                  <w:sz w:val="24"/>
                  <w:szCs w:val="24"/>
                </w:rPr>
                <w:t xml:space="preserve"> </w:t>
              </w:r>
            </w:hyperlink>
          </w:p>
          <w:p w:rsidR="00604756" w:rsidRPr="00A32725" w:rsidRDefault="00604756" w:rsidP="00E02363">
            <w:pPr>
              <w:rPr>
                <w:rFonts w:ascii="Times New Roman" w:hAnsi="Times New Roman" w:cs="Times New Roman"/>
                <w:sz w:val="24"/>
                <w:szCs w:val="24"/>
                <w:lang w:val="uk-UA"/>
              </w:rPr>
            </w:pPr>
          </w:p>
        </w:tc>
        <w:tc>
          <w:tcPr>
            <w:tcW w:w="3119" w:type="dxa"/>
          </w:tcPr>
          <w:p w:rsidR="00604756" w:rsidRPr="00A32725" w:rsidRDefault="00604756" w:rsidP="00E02363">
            <w:pPr>
              <w:rPr>
                <w:rFonts w:ascii="Times New Roman" w:hAnsi="Times New Roman" w:cs="Times New Roman"/>
                <w:sz w:val="24"/>
                <w:szCs w:val="24"/>
                <w:lang w:val="uk-UA"/>
              </w:rPr>
            </w:pPr>
            <w:proofErr w:type="spellStart"/>
            <w:r w:rsidRPr="00A32725">
              <w:rPr>
                <w:rFonts w:ascii="Times New Roman" w:hAnsi="Times New Roman" w:cs="Times New Roman"/>
                <w:sz w:val="24"/>
                <w:szCs w:val="24"/>
                <w:lang w:val="uk-UA"/>
              </w:rPr>
              <w:t>Масол</w:t>
            </w:r>
            <w:proofErr w:type="spellEnd"/>
            <w:r w:rsidRPr="00A32725">
              <w:rPr>
                <w:rFonts w:ascii="Times New Roman" w:hAnsi="Times New Roman" w:cs="Times New Roman"/>
                <w:sz w:val="24"/>
                <w:szCs w:val="24"/>
                <w:lang w:val="uk-UA"/>
              </w:rPr>
              <w:t xml:space="preserve"> Л.М., </w:t>
            </w:r>
            <w:proofErr w:type="spellStart"/>
            <w:r w:rsidRPr="00A32725">
              <w:rPr>
                <w:rFonts w:ascii="Times New Roman" w:hAnsi="Times New Roman" w:cs="Times New Roman"/>
                <w:sz w:val="24"/>
                <w:szCs w:val="24"/>
                <w:lang w:val="uk-UA"/>
              </w:rPr>
              <w:t>Просіна</w:t>
            </w:r>
            <w:proofErr w:type="spellEnd"/>
            <w:r w:rsidRPr="00A32725">
              <w:rPr>
                <w:rFonts w:ascii="Times New Roman" w:hAnsi="Times New Roman" w:cs="Times New Roman"/>
                <w:sz w:val="24"/>
                <w:szCs w:val="24"/>
                <w:lang w:val="uk-UA"/>
              </w:rPr>
              <w:t xml:space="preserve"> О.В.</w:t>
            </w:r>
          </w:p>
        </w:tc>
      </w:tr>
      <w:tr w:rsidR="00604756" w:rsidRPr="00A32725" w:rsidTr="00604756">
        <w:tc>
          <w:tcPr>
            <w:tcW w:w="1985" w:type="dxa"/>
            <w:tcBorders>
              <w:right w:val="single" w:sz="4" w:space="0" w:color="auto"/>
            </w:tcBorders>
          </w:tcPr>
          <w:p w:rsidR="00604756" w:rsidRPr="00A32725" w:rsidRDefault="00604756" w:rsidP="00E02363">
            <w:pPr>
              <w:widowControl w:val="0"/>
              <w:snapToGrid w:val="0"/>
              <w:ind w:firstLine="29"/>
              <w:jc w:val="both"/>
              <w:rPr>
                <w:rFonts w:ascii="Times New Roman" w:hAnsi="Times New Roman"/>
                <w:b/>
                <w:sz w:val="24"/>
                <w:szCs w:val="24"/>
                <w:lang w:val="uk-UA"/>
              </w:rPr>
            </w:pPr>
            <w:r w:rsidRPr="00A32725">
              <w:rPr>
                <w:rFonts w:ascii="Times New Roman" w:hAnsi="Times New Roman"/>
                <w:b/>
                <w:sz w:val="24"/>
                <w:szCs w:val="24"/>
                <w:lang w:val="uk-UA"/>
              </w:rPr>
              <w:t xml:space="preserve">Фізична культура </w:t>
            </w:r>
          </w:p>
        </w:tc>
        <w:tc>
          <w:tcPr>
            <w:tcW w:w="1984" w:type="dxa"/>
            <w:tcBorders>
              <w:left w:val="single" w:sz="4" w:space="0" w:color="auto"/>
            </w:tcBorders>
          </w:tcPr>
          <w:p w:rsidR="00604756" w:rsidRPr="00A32725" w:rsidRDefault="00604756" w:rsidP="00E02363">
            <w:pPr>
              <w:widowControl w:val="0"/>
              <w:snapToGrid w:val="0"/>
              <w:jc w:val="both"/>
              <w:rPr>
                <w:rFonts w:ascii="Times New Roman" w:hAnsi="Times New Roman"/>
                <w:sz w:val="24"/>
                <w:szCs w:val="24"/>
                <w:lang w:val="uk-UA"/>
              </w:rPr>
            </w:pPr>
            <w:r w:rsidRPr="00A32725">
              <w:rPr>
                <w:rFonts w:ascii="Times New Roman" w:hAnsi="Times New Roman"/>
                <w:sz w:val="24"/>
                <w:szCs w:val="24"/>
                <w:lang w:val="uk-UA"/>
              </w:rPr>
              <w:t>Фізична культура</w:t>
            </w:r>
          </w:p>
        </w:tc>
        <w:tc>
          <w:tcPr>
            <w:tcW w:w="3402" w:type="dxa"/>
          </w:tcPr>
          <w:p w:rsidR="00604756" w:rsidRPr="00A32725" w:rsidRDefault="003537A3" w:rsidP="00E02363">
            <w:pPr>
              <w:rPr>
                <w:rFonts w:ascii="Times New Roman" w:hAnsi="Times New Roman" w:cs="Times New Roman"/>
                <w:bCs/>
                <w:sz w:val="24"/>
                <w:szCs w:val="24"/>
                <w:lang w:val="uk-UA"/>
              </w:rPr>
            </w:pPr>
            <w:hyperlink r:id="rId29" w:history="1">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Фізична</w:t>
              </w:r>
              <w:proofErr w:type="spellEnd"/>
              <w:r w:rsidR="00604756" w:rsidRPr="00A32725">
                <w:rPr>
                  <w:rStyle w:val="a4"/>
                  <w:rFonts w:ascii="Times New Roman" w:hAnsi="Times New Roman" w:cs="Times New Roman"/>
                  <w:bCs/>
                  <w:color w:val="auto"/>
                  <w:sz w:val="24"/>
                  <w:szCs w:val="24"/>
                </w:rPr>
                <w:t xml:space="preserve"> культура. 5-6 </w:t>
              </w:r>
              <w:proofErr w:type="spellStart"/>
              <w:r w:rsidR="00604756" w:rsidRPr="00A32725">
                <w:rPr>
                  <w:rStyle w:val="a4"/>
                  <w:rFonts w:ascii="Times New Roman" w:hAnsi="Times New Roman" w:cs="Times New Roman"/>
                  <w:bCs/>
                  <w:color w:val="auto"/>
                  <w:sz w:val="24"/>
                  <w:szCs w:val="24"/>
                </w:rPr>
                <w:t>класи</w:t>
              </w:r>
              <w:proofErr w:type="spellEnd"/>
              <w:r w:rsidR="00604756" w:rsidRPr="00A32725">
                <w:rPr>
                  <w:rStyle w:val="a4"/>
                  <w:rFonts w:ascii="Times New Roman" w:hAnsi="Times New Roman" w:cs="Times New Roman"/>
                  <w:bCs/>
                  <w:color w:val="auto"/>
                  <w:sz w:val="24"/>
                  <w:szCs w:val="24"/>
                </w:rPr>
                <w:t xml:space="preserve">» для </w:t>
              </w:r>
              <w:proofErr w:type="spellStart"/>
              <w:r w:rsidR="00604756" w:rsidRPr="00A32725">
                <w:rPr>
                  <w:rStyle w:val="a4"/>
                  <w:rFonts w:ascii="Times New Roman" w:hAnsi="Times New Roman" w:cs="Times New Roman"/>
                  <w:bCs/>
                  <w:color w:val="auto"/>
                  <w:sz w:val="24"/>
                  <w:szCs w:val="24"/>
                </w:rPr>
                <w:t>закладів</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загальної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середньої</w:t>
              </w:r>
              <w:proofErr w:type="spellEnd"/>
              <w:r w:rsidR="00604756" w:rsidRPr="00A32725">
                <w:rPr>
                  <w:rStyle w:val="a4"/>
                  <w:rFonts w:ascii="Times New Roman" w:hAnsi="Times New Roman" w:cs="Times New Roman"/>
                  <w:bCs/>
                  <w:color w:val="auto"/>
                  <w:sz w:val="24"/>
                  <w:szCs w:val="24"/>
                </w:rPr>
                <w:t xml:space="preserve"> </w:t>
              </w:r>
              <w:proofErr w:type="spellStart"/>
              <w:r w:rsidR="00604756" w:rsidRPr="00A32725">
                <w:rPr>
                  <w:rStyle w:val="a4"/>
                  <w:rFonts w:ascii="Times New Roman" w:hAnsi="Times New Roman" w:cs="Times New Roman"/>
                  <w:bCs/>
                  <w:color w:val="auto"/>
                  <w:sz w:val="24"/>
                  <w:szCs w:val="24"/>
                </w:rPr>
                <w:t>освіти</w:t>
              </w:r>
              <w:proofErr w:type="spellEnd"/>
              <w:r w:rsidR="00604756" w:rsidRPr="00A32725">
                <w:rPr>
                  <w:rStyle w:val="a4"/>
                  <w:rFonts w:ascii="Times New Roman" w:hAnsi="Times New Roman" w:cs="Times New Roman"/>
                  <w:bCs/>
                  <w:color w:val="auto"/>
                  <w:sz w:val="24"/>
                  <w:szCs w:val="24"/>
                </w:rPr>
                <w:t xml:space="preserve"> </w:t>
              </w:r>
            </w:hyperlink>
          </w:p>
        </w:tc>
        <w:tc>
          <w:tcPr>
            <w:tcW w:w="3119" w:type="dxa"/>
          </w:tcPr>
          <w:p w:rsidR="00604756" w:rsidRPr="00A32725" w:rsidRDefault="00604756" w:rsidP="00E02363">
            <w:pPr>
              <w:rPr>
                <w:rFonts w:ascii="Times New Roman" w:hAnsi="Times New Roman" w:cs="Times New Roman"/>
                <w:sz w:val="24"/>
                <w:szCs w:val="24"/>
                <w:lang w:val="uk-UA"/>
              </w:rPr>
            </w:pPr>
            <w:r w:rsidRPr="00A32725">
              <w:rPr>
                <w:rFonts w:ascii="Times New Roman" w:hAnsi="Times New Roman" w:cs="Times New Roman"/>
                <w:sz w:val="24"/>
                <w:szCs w:val="24"/>
                <w:lang w:val="uk-UA"/>
              </w:rPr>
              <w:t xml:space="preserve"> </w:t>
            </w:r>
            <w:proofErr w:type="spellStart"/>
            <w:r w:rsidRPr="00A32725">
              <w:rPr>
                <w:rFonts w:ascii="Times New Roman" w:hAnsi="Times New Roman" w:cs="Times New Roman"/>
                <w:sz w:val="24"/>
                <w:szCs w:val="24"/>
                <w:lang w:val="uk-UA"/>
              </w:rPr>
              <w:t>Педан</w:t>
            </w:r>
            <w:proofErr w:type="spellEnd"/>
            <w:r w:rsidRPr="00A32725">
              <w:rPr>
                <w:rFonts w:ascii="Times New Roman" w:hAnsi="Times New Roman" w:cs="Times New Roman"/>
                <w:sz w:val="24"/>
                <w:szCs w:val="24"/>
                <w:lang w:val="uk-UA"/>
              </w:rPr>
              <w:t xml:space="preserve"> О. С., </w:t>
            </w:r>
            <w:proofErr w:type="spellStart"/>
            <w:r w:rsidRPr="00A32725">
              <w:rPr>
                <w:rFonts w:ascii="Times New Roman" w:hAnsi="Times New Roman" w:cs="Times New Roman"/>
                <w:sz w:val="24"/>
                <w:szCs w:val="24"/>
                <w:lang w:val="uk-UA"/>
              </w:rPr>
              <w:t>Коломоєць</w:t>
            </w:r>
            <w:proofErr w:type="spellEnd"/>
            <w:r w:rsidRPr="00A32725">
              <w:rPr>
                <w:rFonts w:ascii="Times New Roman" w:hAnsi="Times New Roman" w:cs="Times New Roman"/>
                <w:sz w:val="24"/>
                <w:szCs w:val="24"/>
                <w:lang w:val="uk-UA"/>
              </w:rPr>
              <w:t xml:space="preserve"> Г. А., </w:t>
            </w:r>
            <w:proofErr w:type="spellStart"/>
            <w:r w:rsidRPr="00A32725">
              <w:rPr>
                <w:rFonts w:ascii="Times New Roman" w:hAnsi="Times New Roman" w:cs="Times New Roman"/>
                <w:sz w:val="24"/>
                <w:szCs w:val="24"/>
                <w:lang w:val="uk-UA"/>
              </w:rPr>
              <w:t>Боляк</w:t>
            </w:r>
            <w:proofErr w:type="spellEnd"/>
            <w:r w:rsidRPr="00A32725">
              <w:rPr>
                <w:rFonts w:ascii="Times New Roman" w:hAnsi="Times New Roman" w:cs="Times New Roman"/>
                <w:sz w:val="24"/>
                <w:szCs w:val="24"/>
                <w:lang w:val="uk-UA"/>
              </w:rPr>
              <w:t xml:space="preserve"> А. А. та ін.</w:t>
            </w:r>
          </w:p>
        </w:tc>
      </w:tr>
    </w:tbl>
    <w:p w:rsidR="00604756" w:rsidRPr="00A32725" w:rsidRDefault="00604756" w:rsidP="001B5801">
      <w:pPr>
        <w:tabs>
          <w:tab w:val="left" w:pos="7530"/>
        </w:tabs>
        <w:rPr>
          <w:sz w:val="24"/>
          <w:szCs w:val="24"/>
        </w:rPr>
      </w:pPr>
    </w:p>
    <w:p w:rsidR="00604756" w:rsidRPr="00A0195D" w:rsidRDefault="00604756" w:rsidP="001B5801">
      <w:pPr>
        <w:tabs>
          <w:tab w:val="left" w:pos="7530"/>
        </w:tabs>
        <w:rPr>
          <w:sz w:val="28"/>
          <w:szCs w:val="28"/>
          <w:lang w:val="uk-UA"/>
        </w:rPr>
      </w:pPr>
    </w:p>
    <w:sectPr w:rsidR="00604756" w:rsidRPr="00A0195D" w:rsidSect="00A32725">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one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31B"/>
    <w:multiLevelType w:val="multilevel"/>
    <w:tmpl w:val="7750B1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7B3FC5"/>
    <w:multiLevelType w:val="hybridMultilevel"/>
    <w:tmpl w:val="DA824112"/>
    <w:lvl w:ilvl="0" w:tplc="31A875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676B8"/>
    <w:multiLevelType w:val="hybridMultilevel"/>
    <w:tmpl w:val="C0F2942A"/>
    <w:lvl w:ilvl="0" w:tplc="82FA32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A6F89"/>
    <w:multiLevelType w:val="hybridMultilevel"/>
    <w:tmpl w:val="DFD69676"/>
    <w:lvl w:ilvl="0" w:tplc="A9C445F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9767C"/>
    <w:multiLevelType w:val="hybridMultilevel"/>
    <w:tmpl w:val="050E4CE0"/>
    <w:lvl w:ilvl="0" w:tplc="1632BFA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5E33AC"/>
    <w:multiLevelType w:val="multilevel"/>
    <w:tmpl w:val="38E4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401D7F"/>
    <w:multiLevelType w:val="hybridMultilevel"/>
    <w:tmpl w:val="F2E28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CB6CC0"/>
    <w:multiLevelType w:val="hybridMultilevel"/>
    <w:tmpl w:val="91A4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57FE8"/>
    <w:multiLevelType w:val="multilevel"/>
    <w:tmpl w:val="7B143E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B1705B8"/>
    <w:multiLevelType w:val="multilevel"/>
    <w:tmpl w:val="0528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2C179D"/>
    <w:multiLevelType w:val="hybridMultilevel"/>
    <w:tmpl w:val="40F691A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950E43"/>
    <w:multiLevelType w:val="hybridMultilevel"/>
    <w:tmpl w:val="386E4A6A"/>
    <w:lvl w:ilvl="0" w:tplc="60B679D4">
      <w:start w:val="1"/>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57D6641F"/>
    <w:multiLevelType w:val="hybridMultilevel"/>
    <w:tmpl w:val="D90E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26A5B"/>
    <w:multiLevelType w:val="multilevel"/>
    <w:tmpl w:val="E7DCA53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F343872"/>
    <w:multiLevelType w:val="hybridMultilevel"/>
    <w:tmpl w:val="00168358"/>
    <w:lvl w:ilvl="0" w:tplc="A8C8A0CA">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8"/>
  </w:num>
  <w:num w:numId="6">
    <w:abstractNumId w:val="0"/>
  </w:num>
  <w:num w:numId="7">
    <w:abstractNumId w:val="6"/>
  </w:num>
  <w:num w:numId="8">
    <w:abstractNumId w:val="4"/>
  </w:num>
  <w:num w:numId="9">
    <w:abstractNumId w:val="12"/>
  </w:num>
  <w:num w:numId="10">
    <w:abstractNumId w:val="2"/>
  </w:num>
  <w:num w:numId="11">
    <w:abstractNumId w:val="10"/>
  </w:num>
  <w:num w:numId="12">
    <w:abstractNumId w:val="9"/>
  </w:num>
  <w:num w:numId="13">
    <w:abstractNumId w:val="5"/>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453EA"/>
    <w:rsid w:val="00016811"/>
    <w:rsid w:val="00020663"/>
    <w:rsid w:val="000A2EE1"/>
    <w:rsid w:val="000F2A3A"/>
    <w:rsid w:val="000F3415"/>
    <w:rsid w:val="0011019A"/>
    <w:rsid w:val="00112090"/>
    <w:rsid w:val="001373C0"/>
    <w:rsid w:val="001B5801"/>
    <w:rsid w:val="001C3D7D"/>
    <w:rsid w:val="001C5BA9"/>
    <w:rsid w:val="001D172B"/>
    <w:rsid w:val="001D31CC"/>
    <w:rsid w:val="001F55FC"/>
    <w:rsid w:val="00203C10"/>
    <w:rsid w:val="0020405E"/>
    <w:rsid w:val="00204620"/>
    <w:rsid w:val="002160EA"/>
    <w:rsid w:val="002525DA"/>
    <w:rsid w:val="00263842"/>
    <w:rsid w:val="00284A2A"/>
    <w:rsid w:val="00285FA0"/>
    <w:rsid w:val="002A7816"/>
    <w:rsid w:val="002A79A0"/>
    <w:rsid w:val="002C2E86"/>
    <w:rsid w:val="002C614B"/>
    <w:rsid w:val="002E3E0A"/>
    <w:rsid w:val="00303215"/>
    <w:rsid w:val="003150BB"/>
    <w:rsid w:val="00316388"/>
    <w:rsid w:val="00320D4E"/>
    <w:rsid w:val="00323D7C"/>
    <w:rsid w:val="003428CD"/>
    <w:rsid w:val="00345822"/>
    <w:rsid w:val="0034766A"/>
    <w:rsid w:val="003537A3"/>
    <w:rsid w:val="00390103"/>
    <w:rsid w:val="003B6DFB"/>
    <w:rsid w:val="003B7203"/>
    <w:rsid w:val="003D1CED"/>
    <w:rsid w:val="003D2D93"/>
    <w:rsid w:val="00401DA4"/>
    <w:rsid w:val="004044EE"/>
    <w:rsid w:val="00426A68"/>
    <w:rsid w:val="00432BD9"/>
    <w:rsid w:val="004375C2"/>
    <w:rsid w:val="00451676"/>
    <w:rsid w:val="004713E2"/>
    <w:rsid w:val="0047186C"/>
    <w:rsid w:val="004909BA"/>
    <w:rsid w:val="004B56E1"/>
    <w:rsid w:val="004B5F30"/>
    <w:rsid w:val="004E3587"/>
    <w:rsid w:val="00505DE3"/>
    <w:rsid w:val="0055485C"/>
    <w:rsid w:val="0056116C"/>
    <w:rsid w:val="00563728"/>
    <w:rsid w:val="00565D35"/>
    <w:rsid w:val="00594EE1"/>
    <w:rsid w:val="005A27C6"/>
    <w:rsid w:val="005D5AC5"/>
    <w:rsid w:val="005E2EFE"/>
    <w:rsid w:val="005F1A2F"/>
    <w:rsid w:val="006041C7"/>
    <w:rsid w:val="00604756"/>
    <w:rsid w:val="006051F9"/>
    <w:rsid w:val="00657D28"/>
    <w:rsid w:val="00684458"/>
    <w:rsid w:val="00696445"/>
    <w:rsid w:val="006B612A"/>
    <w:rsid w:val="006D4CDB"/>
    <w:rsid w:val="006D72F3"/>
    <w:rsid w:val="00710ADE"/>
    <w:rsid w:val="007411F6"/>
    <w:rsid w:val="00741617"/>
    <w:rsid w:val="0074748D"/>
    <w:rsid w:val="0077382C"/>
    <w:rsid w:val="00795D1E"/>
    <w:rsid w:val="007E135A"/>
    <w:rsid w:val="007E320E"/>
    <w:rsid w:val="007E6A18"/>
    <w:rsid w:val="008156C2"/>
    <w:rsid w:val="008216A4"/>
    <w:rsid w:val="0082667D"/>
    <w:rsid w:val="0085460D"/>
    <w:rsid w:val="00892CD1"/>
    <w:rsid w:val="00895474"/>
    <w:rsid w:val="008A4E26"/>
    <w:rsid w:val="008B015F"/>
    <w:rsid w:val="008C16D9"/>
    <w:rsid w:val="008D47DC"/>
    <w:rsid w:val="008D74DB"/>
    <w:rsid w:val="008E0123"/>
    <w:rsid w:val="008E5A1B"/>
    <w:rsid w:val="00903CDE"/>
    <w:rsid w:val="00906480"/>
    <w:rsid w:val="00920F74"/>
    <w:rsid w:val="00924EE6"/>
    <w:rsid w:val="009439F1"/>
    <w:rsid w:val="0095202C"/>
    <w:rsid w:val="00960BDB"/>
    <w:rsid w:val="009A134F"/>
    <w:rsid w:val="009B2C5A"/>
    <w:rsid w:val="009C3B8F"/>
    <w:rsid w:val="009C5B1F"/>
    <w:rsid w:val="009D347A"/>
    <w:rsid w:val="009F69C6"/>
    <w:rsid w:val="009F786C"/>
    <w:rsid w:val="00A00093"/>
    <w:rsid w:val="00A0195D"/>
    <w:rsid w:val="00A0657C"/>
    <w:rsid w:val="00A20EE6"/>
    <w:rsid w:val="00A32725"/>
    <w:rsid w:val="00A350BB"/>
    <w:rsid w:val="00A37227"/>
    <w:rsid w:val="00A64088"/>
    <w:rsid w:val="00A656AA"/>
    <w:rsid w:val="00AB1310"/>
    <w:rsid w:val="00AB5431"/>
    <w:rsid w:val="00AC48FA"/>
    <w:rsid w:val="00AD1638"/>
    <w:rsid w:val="00AD4183"/>
    <w:rsid w:val="00AE321F"/>
    <w:rsid w:val="00AF47F1"/>
    <w:rsid w:val="00B3089B"/>
    <w:rsid w:val="00B70E4B"/>
    <w:rsid w:val="00B849DD"/>
    <w:rsid w:val="00B927D9"/>
    <w:rsid w:val="00B964B9"/>
    <w:rsid w:val="00BB0FF2"/>
    <w:rsid w:val="00BC173A"/>
    <w:rsid w:val="00BD1695"/>
    <w:rsid w:val="00BD4D9B"/>
    <w:rsid w:val="00C36199"/>
    <w:rsid w:val="00C42DD7"/>
    <w:rsid w:val="00C446E1"/>
    <w:rsid w:val="00C6135A"/>
    <w:rsid w:val="00CB5E18"/>
    <w:rsid w:val="00CC69B3"/>
    <w:rsid w:val="00CD18B6"/>
    <w:rsid w:val="00CF3ECE"/>
    <w:rsid w:val="00D11438"/>
    <w:rsid w:val="00D4087E"/>
    <w:rsid w:val="00D453EA"/>
    <w:rsid w:val="00D45FF0"/>
    <w:rsid w:val="00D474F0"/>
    <w:rsid w:val="00D5630D"/>
    <w:rsid w:val="00D86EF5"/>
    <w:rsid w:val="00D9473C"/>
    <w:rsid w:val="00DE2290"/>
    <w:rsid w:val="00DE78EB"/>
    <w:rsid w:val="00E01545"/>
    <w:rsid w:val="00E02363"/>
    <w:rsid w:val="00E21CCA"/>
    <w:rsid w:val="00E2451D"/>
    <w:rsid w:val="00E417C0"/>
    <w:rsid w:val="00E4470A"/>
    <w:rsid w:val="00E976F4"/>
    <w:rsid w:val="00EB1CD7"/>
    <w:rsid w:val="00EB4427"/>
    <w:rsid w:val="00EF6D74"/>
    <w:rsid w:val="00F01EDF"/>
    <w:rsid w:val="00F02652"/>
    <w:rsid w:val="00F54272"/>
    <w:rsid w:val="00F7786D"/>
    <w:rsid w:val="00F84E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4EE"/>
    <w:pPr>
      <w:ind w:left="720"/>
      <w:contextualSpacing/>
    </w:pPr>
  </w:style>
  <w:style w:type="character" w:styleId="a4">
    <w:name w:val="Hyperlink"/>
    <w:basedOn w:val="a0"/>
    <w:uiPriority w:val="99"/>
    <w:unhideWhenUsed/>
    <w:rsid w:val="0082667D"/>
    <w:rPr>
      <w:color w:val="0000FF"/>
      <w:u w:val="single"/>
    </w:rPr>
  </w:style>
  <w:style w:type="paragraph" w:styleId="a5">
    <w:name w:val="Normal (Web)"/>
    <w:basedOn w:val="a"/>
    <w:uiPriority w:val="99"/>
    <w:unhideWhenUsed/>
    <w:rsid w:val="001B580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B5801"/>
    <w:rPr>
      <w:b/>
      <w:bCs/>
    </w:rPr>
  </w:style>
  <w:style w:type="character" w:styleId="a7">
    <w:name w:val="Emphasis"/>
    <w:basedOn w:val="a0"/>
    <w:uiPriority w:val="20"/>
    <w:qFormat/>
    <w:rsid w:val="00E21CCA"/>
    <w:rPr>
      <w:i/>
      <w:iCs/>
    </w:rPr>
  </w:style>
  <w:style w:type="table" w:styleId="a8">
    <w:name w:val="Table Grid"/>
    <w:basedOn w:val="a1"/>
    <w:uiPriority w:val="59"/>
    <w:rsid w:val="0060475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04756"/>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4EE"/>
    <w:pPr>
      <w:ind w:left="720"/>
      <w:contextualSpacing/>
    </w:pPr>
  </w:style>
  <w:style w:type="character" w:styleId="a4">
    <w:name w:val="Hyperlink"/>
    <w:basedOn w:val="a0"/>
    <w:unhideWhenUsed/>
    <w:rsid w:val="0082667D"/>
    <w:rPr>
      <w:color w:val="0000FF"/>
      <w:u w:val="single"/>
    </w:rPr>
  </w:style>
</w:styles>
</file>

<file path=word/webSettings.xml><?xml version="1.0" encoding="utf-8"?>
<w:webSettings xmlns:r="http://schemas.openxmlformats.org/officeDocument/2006/relationships" xmlns:w="http://schemas.openxmlformats.org/wordprocessingml/2006/main">
  <w:divs>
    <w:div w:id="21175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1031729-21" TargetMode="External"/><Relationship Id="rId13" Type="http://schemas.openxmlformats.org/officeDocument/2006/relationships/hyperlink" Target="https://imzo.gov.ua/2021/07/14/nakaz-mon-vid-12-07-2021-795-pro-nadannia-hryfa-rekomendovano-ministerstvom-osvity-i-nauky-ukrainy-model-nym-navchal-nym-prohramam-dlia-zakladiv-zahal-noi-seredn-oi-osvity/" TargetMode="External"/><Relationship Id="rId18" Type="http://schemas.openxmlformats.org/officeDocument/2006/relationships/hyperlink" Target="https://drive.google.com/file/d/1E_d3znSeUDZDcTePGAQXNv_ufUMd0Dp0/view" TargetMode="External"/><Relationship Id="rId26" Type="http://schemas.openxmlformats.org/officeDocument/2006/relationships/hyperlink" Target="https://drive.google.com/file/d/1wIkKmEJMzVW_9Bv4Sgf1YJFTmSpJaOM7/view?usp=sharing" TargetMode="External"/><Relationship Id="rId3" Type="http://schemas.openxmlformats.org/officeDocument/2006/relationships/styles" Target="styles.xml"/><Relationship Id="rId21" Type="http://schemas.openxmlformats.org/officeDocument/2006/relationships/hyperlink" Target="https://mon.gov.ua/storage/app/media/zagalna%20serednya/Navchalni.prohramy/2021/14.07/Model.navch.prohr.5-9.klas.NUSH-poetap.z.2022/Zar.lit.5-9-kl/Zar.lit.5-6-kl.Nikolenko.ta.in.14.07.pdf" TargetMode="External"/><Relationship Id="rId7" Type="http://schemas.openxmlformats.org/officeDocument/2006/relationships/hyperlink" Target="https://zakon.rada.gov.ua/rada/show/v0898729-21" TargetMode="External"/><Relationship Id="rId12" Type="http://schemas.openxmlformats.org/officeDocument/2006/relationships/hyperlink" Target="https://drive.google.com/file/d/1s9utllKACLuCTXvocSE48deGLd7OaELZ/view" TargetMode="External"/><Relationship Id="rId17" Type="http://schemas.openxmlformats.org/officeDocument/2006/relationships/hyperlink" Target="https://imzo.gov.ua/2022/05/03/nakaz-mon-vid-02-02-2022-96-pro-vnesennia-zmin-u-dodatok-do-nakazu-ministerstva-osvity-i-nauky-ukrainy-vid-12-lypnia-2021-roku-795/" TargetMode="External"/><Relationship Id="rId25" Type="http://schemas.openxmlformats.org/officeDocument/2006/relationships/hyperlink" Target="https://drive.google.com/file/d/1tmA53rTR7bsQLtduONUKceE18wkLFzRZ/view" TargetMode="External"/><Relationship Id="rId2" Type="http://schemas.openxmlformats.org/officeDocument/2006/relationships/numbering" Target="numbering.xml"/><Relationship Id="rId16" Type="http://schemas.openxmlformats.org/officeDocument/2006/relationships/hyperlink" Target="https://imzo.gov.ua/2021/12/14/nakaz-mon-vid-13-12-2021-1358-pro-vnesennia-zmin-u-dodatok-do-nakazu-ministerstva-osvity-i-nauky-ukrainy-vid-12-lypnia-2021-roku-795/" TargetMode="External"/><Relationship Id="rId20" Type="http://schemas.openxmlformats.org/officeDocument/2006/relationships/hyperlink" Target="https://mon.gov.ua/ua/news/osnovi-bezpeki-zhittyediyalnosti-v-umovah-bojovih-dij-metodichni-rekomendaciyi-dlya-pozashkillya" TargetMode="External"/><Relationship Id="rId29" Type="http://schemas.openxmlformats.org/officeDocument/2006/relationships/hyperlink" Target="https://drive.google.com/file/d/1drw8kG38o9ykGH9IA2IY8cvteQ9LjS5E/view?usp=sharing" TargetMode="External"/><Relationship Id="rId1" Type="http://schemas.openxmlformats.org/officeDocument/2006/relationships/customXml" Target="../customXml/item1.xml"/><Relationship Id="rId6" Type="http://schemas.openxmlformats.org/officeDocument/2006/relationships/hyperlink" Target="https://imzo.gov.ua/2021/07/14/nakaz-mon-vid-12-07-2021-795-pro-nadannia-hryfa-rekomendovano-ministerstvom-osvity-i-nauky-ukrainy-model-nym-navchal-nym-prohramam-dlia-zakladiv-zahal-noi-seredn-oi-osvity/" TargetMode="External"/><Relationship Id="rId11" Type="http://schemas.openxmlformats.org/officeDocument/2006/relationships/hyperlink" Target="https://drive.google.com/file/d/1E_d3znSeUDZDcTePGAQXNv_ufUMd0Dp0/view" TargetMode="External"/><Relationship Id="rId24" Type="http://schemas.openxmlformats.org/officeDocument/2006/relationships/hyperlink" Target="https://drive.google.com/file/d/1QMarnWls-cXLwIhg0aAAL0OumCSCQxnz/view"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rada/show/v1031729-21" TargetMode="External"/><Relationship Id="rId23" Type="http://schemas.openxmlformats.org/officeDocument/2006/relationships/hyperlink" Target="https://drive.google.com/file/d/1mqsfWrSW1WW1qFNQqeq3xAXkearNQBHF/view" TargetMode="External"/><Relationship Id="rId28" Type="http://schemas.openxmlformats.org/officeDocument/2006/relationships/hyperlink" Target="https://drive.google.com/file/d/1MuHajU0pMiPnv7lNWRvu8rrXoMYz6D7H/view" TargetMode="External"/><Relationship Id="rId10" Type="http://schemas.openxmlformats.org/officeDocument/2006/relationships/hyperlink" Target="https://imzo.gov.ua/2022/05/03/nakaz-mon-vid-02-02-2022-96-pro-vnesennia-zmin-u-dodatok-do-nakazu-ministerstva-osvity-i-nauky-ukrainy-vid-12-lypnia-2021-roku-795/" TargetMode="External"/><Relationship Id="rId19" Type="http://schemas.openxmlformats.org/officeDocument/2006/relationships/hyperlink" Target="https://drive.google.com/file/d/1s9utllKACLuCTXvocSE48deGLd7OaELZ/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zo.gov.ua/2021/12/14/nakaz-mon-vid-13-12-2021-1358-pro-vnesennia-zmin-u-dodatok-do-nakazu-ministerstva-osvity-i-nauky-ukrainy-vid-12-lypnia-2021-roku-795/" TargetMode="External"/><Relationship Id="rId14" Type="http://schemas.openxmlformats.org/officeDocument/2006/relationships/hyperlink" Target="https://zakon.rada.gov.ua/rada/show/v0898729-21" TargetMode="External"/><Relationship Id="rId22" Type="http://schemas.openxmlformats.org/officeDocument/2006/relationships/hyperlink" Target="https://mon.gov.ua/storage/app/media/zagalna%20serednya/Navchalni.prohramy/2021/14.07/Model.navch.prohr.5-9.klas.NUSH-poetap.z.2022/Prirod.osv.galuz/Pizn.pryr.5-6-kl.Bida.ta.in.14.07.pdf" TargetMode="External"/><Relationship Id="rId27" Type="http://schemas.openxmlformats.org/officeDocument/2006/relationships/hyperlink" Target="https://drive.google.com/file/d/1MuHajU0pMiPnv7lNWRvu8rrXoMYz6D7H/view"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0E62-C859-4C60-BAAD-E93A12FD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2862</Words>
  <Characters>16318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Админ</cp:lastModifiedBy>
  <cp:revision>2</cp:revision>
  <dcterms:created xsi:type="dcterms:W3CDTF">2022-06-15T12:23:00Z</dcterms:created>
  <dcterms:modified xsi:type="dcterms:W3CDTF">2022-06-15T12:23:00Z</dcterms:modified>
</cp:coreProperties>
</file>