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60" w:rsidRDefault="007D6560" w:rsidP="007D6560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1</w:t>
      </w:r>
    </w:p>
    <w:p w:rsidR="007D6560" w:rsidRDefault="007D6560" w:rsidP="007D6560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112E6" w:rsidRPr="009112E6" w:rsidRDefault="009112E6" w:rsidP="007D6560">
      <w:pPr>
        <w:spacing w:after="0"/>
        <w:jc w:val="right"/>
        <w:rPr>
          <w:rFonts w:ascii="Times New Roman" w:hAnsi="Times New Roman" w:cs="Times New Roman"/>
        </w:rPr>
      </w:pPr>
      <w:r w:rsidRPr="009112E6">
        <w:rPr>
          <w:rFonts w:ascii="Times New Roman" w:hAnsi="Times New Roman" w:cs="Times New Roman"/>
        </w:rPr>
        <w:t>ЗАТВЕРДЖЕНО</w:t>
      </w:r>
    </w:p>
    <w:p w:rsidR="007D6560" w:rsidRDefault="007D6560" w:rsidP="007D6560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05</w:t>
      </w:r>
      <w:r w:rsidRPr="00AB484E">
        <w:rPr>
          <w:rFonts w:ascii="Times New Roman" w:hAnsi="Times New Roman" w:cs="Times New Roman"/>
          <w:lang w:val="uk-UA"/>
        </w:rPr>
        <w:t xml:space="preserve"> січня 2021 року</w:t>
      </w:r>
      <w:r>
        <w:rPr>
          <w:rFonts w:ascii="Times New Roman" w:hAnsi="Times New Roman" w:cs="Times New Roman"/>
        </w:rPr>
        <w:t xml:space="preserve"> </w:t>
      </w:r>
    </w:p>
    <w:p w:rsidR="009112E6" w:rsidRPr="00CF65B1" w:rsidRDefault="009112E6" w:rsidP="007D6560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  <w:lang w:val="uk-UA"/>
        </w:rPr>
        <w:t xml:space="preserve">№ </w:t>
      </w:r>
      <w:r w:rsidR="00CF65B1">
        <w:rPr>
          <w:rFonts w:ascii="Times New Roman" w:hAnsi="Times New Roman" w:cs="Times New Roman"/>
          <w:lang w:val="uk-UA"/>
        </w:rPr>
        <w:t>7</w:t>
      </w:r>
    </w:p>
    <w:p w:rsidR="009112E6" w:rsidRPr="00AB484E" w:rsidRDefault="009112E6" w:rsidP="007D6560">
      <w:pPr>
        <w:spacing w:after="0"/>
        <w:rPr>
          <w:lang w:val="uk-UA"/>
        </w:rPr>
      </w:pPr>
    </w:p>
    <w:p w:rsidR="009112E6" w:rsidRPr="00CF65B1" w:rsidRDefault="009112E6" w:rsidP="007D6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B484E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9112E6" w:rsidRPr="00CF65B1" w:rsidRDefault="009112E6" w:rsidP="007D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F65B1">
        <w:rPr>
          <w:rFonts w:ascii="Times New Roman" w:hAnsi="Times New Roman" w:cs="Times New Roman"/>
          <w:b/>
          <w:sz w:val="24"/>
          <w:lang w:val="uk-UA"/>
        </w:rPr>
        <w:t>підвищення кваліфікації педагогічних працівників</w:t>
      </w:r>
    </w:p>
    <w:p w:rsidR="009112E6" w:rsidRPr="00CF65B1" w:rsidRDefault="009112E6" w:rsidP="007D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CF65B1">
        <w:rPr>
          <w:rFonts w:ascii="Times New Roman" w:hAnsi="Times New Roman" w:cs="Times New Roman"/>
          <w:b/>
          <w:sz w:val="24"/>
          <w:lang w:val="uk-UA"/>
        </w:rPr>
        <w:t>Плющівської</w:t>
      </w:r>
      <w:proofErr w:type="spellEnd"/>
      <w:r w:rsidRPr="00CF65B1">
        <w:rPr>
          <w:rFonts w:ascii="Times New Roman" w:hAnsi="Times New Roman" w:cs="Times New Roman"/>
          <w:b/>
          <w:sz w:val="24"/>
          <w:lang w:val="uk-UA"/>
        </w:rPr>
        <w:t xml:space="preserve"> загальноосвітньої школи  І-ІІІ ступенів Баштанської міської ради</w:t>
      </w:r>
    </w:p>
    <w:p w:rsidR="00E71123" w:rsidRPr="00CF65B1" w:rsidRDefault="009112E6" w:rsidP="007D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CF65B1">
        <w:rPr>
          <w:rFonts w:ascii="Times New Roman" w:hAnsi="Times New Roman" w:cs="Times New Roman"/>
          <w:b/>
          <w:sz w:val="24"/>
          <w:lang w:val="uk-UA"/>
        </w:rPr>
        <w:t>Баштанського</w:t>
      </w:r>
      <w:proofErr w:type="spellEnd"/>
      <w:r w:rsidR="00B16004">
        <w:rPr>
          <w:rFonts w:ascii="Times New Roman" w:hAnsi="Times New Roman" w:cs="Times New Roman"/>
          <w:b/>
          <w:sz w:val="24"/>
          <w:lang w:val="uk-UA"/>
        </w:rPr>
        <w:t xml:space="preserve"> району М</w:t>
      </w:r>
      <w:r w:rsidRPr="00CF65B1">
        <w:rPr>
          <w:rFonts w:ascii="Times New Roman" w:hAnsi="Times New Roman" w:cs="Times New Roman"/>
          <w:b/>
          <w:sz w:val="24"/>
          <w:lang w:val="uk-UA"/>
        </w:rPr>
        <w:t>иколаївської області на 2021 рік</w:t>
      </w:r>
    </w:p>
    <w:tbl>
      <w:tblPr>
        <w:tblStyle w:val="a3"/>
        <w:tblW w:w="0" w:type="auto"/>
        <w:tblInd w:w="-885" w:type="dxa"/>
        <w:tblLook w:val="04A0"/>
      </w:tblPr>
      <w:tblGrid>
        <w:gridCol w:w="550"/>
        <w:gridCol w:w="1891"/>
        <w:gridCol w:w="2314"/>
        <w:gridCol w:w="1526"/>
        <w:gridCol w:w="1353"/>
        <w:gridCol w:w="1350"/>
        <w:gridCol w:w="1472"/>
      </w:tblGrid>
      <w:tr w:rsidR="0051116F" w:rsidTr="00EC7A14">
        <w:trPr>
          <w:trHeight w:val="797"/>
        </w:trPr>
        <w:tc>
          <w:tcPr>
            <w:tcW w:w="550" w:type="dxa"/>
            <w:vMerge w:val="restart"/>
          </w:tcPr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891" w:type="dxa"/>
            <w:vMerge w:val="restart"/>
          </w:tcPr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Прізвище, ім’я,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Pr="009112E6">
              <w:rPr>
                <w:rFonts w:ascii="Times New Roman" w:hAnsi="Times New Roman" w:cs="Times New Roman"/>
                <w:lang w:val="uk-UA"/>
              </w:rPr>
              <w:t>батькові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педагогічного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працівника</w:t>
            </w:r>
          </w:p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4" w:type="dxa"/>
          </w:tcPr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Програма</w:t>
            </w:r>
          </w:p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 кваліфікації</w:t>
            </w:r>
          </w:p>
        </w:tc>
        <w:tc>
          <w:tcPr>
            <w:tcW w:w="1526" w:type="dxa"/>
            <w:vMerge w:val="restart"/>
          </w:tcPr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Форми, види</w:t>
            </w:r>
          </w:p>
        </w:tc>
        <w:tc>
          <w:tcPr>
            <w:tcW w:w="1353" w:type="dxa"/>
            <w:vMerge w:val="restart"/>
          </w:tcPr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Обсяги (тривалість)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(у годинах або</w:t>
            </w:r>
          </w:p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кредитах ЄКТС)</w:t>
            </w:r>
          </w:p>
        </w:tc>
        <w:tc>
          <w:tcPr>
            <w:tcW w:w="1350" w:type="dxa"/>
            <w:vMerge w:val="restart"/>
          </w:tcPr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Перелік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суб’єктів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підвищення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кваліфікації</w:t>
            </w:r>
          </w:p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2" w:type="dxa"/>
            <w:vMerge w:val="restart"/>
          </w:tcPr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9112E6" w:rsidRP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проходження</w:t>
            </w:r>
          </w:p>
          <w:p w:rsidR="009112E6" w:rsidRDefault="009112E6" w:rsidP="007D65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116F" w:rsidTr="00EC7A14">
        <w:trPr>
          <w:trHeight w:val="471"/>
        </w:trPr>
        <w:tc>
          <w:tcPr>
            <w:tcW w:w="550" w:type="dxa"/>
            <w:vMerge/>
          </w:tcPr>
          <w:p w:rsid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1" w:type="dxa"/>
            <w:vMerge/>
          </w:tcPr>
          <w:p w:rsidR="009112E6" w:rsidRP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4" w:type="dxa"/>
          </w:tcPr>
          <w:p w:rsidR="009112E6" w:rsidRP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Теми</w:t>
            </w:r>
          </w:p>
          <w:p w:rsidR="009112E6" w:rsidRP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12E6">
              <w:rPr>
                <w:rFonts w:ascii="Times New Roman" w:hAnsi="Times New Roman" w:cs="Times New Roman"/>
                <w:lang w:val="uk-UA"/>
              </w:rPr>
              <w:t>(напрями, найменування)</w:t>
            </w:r>
          </w:p>
          <w:p w:rsidR="009112E6" w:rsidRP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6" w:type="dxa"/>
            <w:vMerge/>
          </w:tcPr>
          <w:p w:rsid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3" w:type="dxa"/>
            <w:vMerge/>
          </w:tcPr>
          <w:p w:rsid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vMerge/>
          </w:tcPr>
          <w:p w:rsid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2" w:type="dxa"/>
            <w:vMerge/>
          </w:tcPr>
          <w:p w:rsidR="009112E6" w:rsidRDefault="009112E6" w:rsidP="009112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116F" w:rsidRPr="002C3C50" w:rsidTr="00EC7A14">
        <w:tc>
          <w:tcPr>
            <w:tcW w:w="5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91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Лободовська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Йосипівна</w:t>
            </w:r>
            <w:proofErr w:type="spellEnd"/>
          </w:p>
        </w:tc>
        <w:tc>
          <w:tcPr>
            <w:tcW w:w="2314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Заступники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</w:t>
            </w:r>
          </w:p>
        </w:tc>
        <w:tc>
          <w:tcPr>
            <w:tcW w:w="1526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 (дистанційно)</w:t>
            </w:r>
          </w:p>
        </w:tc>
        <w:tc>
          <w:tcPr>
            <w:tcW w:w="1353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18.01.-21.01.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1116F" w:rsidRPr="002C3C50" w:rsidTr="00381002">
        <w:tc>
          <w:tcPr>
            <w:tcW w:w="5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91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Таранкова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інтернатних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526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 (дистанційно)</w:t>
            </w:r>
          </w:p>
        </w:tc>
        <w:tc>
          <w:tcPr>
            <w:tcW w:w="1353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EC7A14" w:rsidRPr="002C3C50" w:rsidRDefault="00EC7A14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01.02.-04.02.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1116F" w:rsidRPr="002C3C50" w:rsidTr="00381002">
        <w:tc>
          <w:tcPr>
            <w:tcW w:w="5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91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Тиць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314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креслення</w:t>
            </w:r>
            <w:proofErr w:type="spellEnd"/>
          </w:p>
        </w:tc>
        <w:tc>
          <w:tcPr>
            <w:tcW w:w="1526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Курс (дистанційно)</w:t>
            </w:r>
          </w:p>
        </w:tc>
        <w:tc>
          <w:tcPr>
            <w:tcW w:w="1353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EC7A14" w:rsidRPr="002C3C50" w:rsidRDefault="00EC7A14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01.02.-04.02.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1116F" w:rsidRPr="002C3C50" w:rsidTr="001826E2">
        <w:tc>
          <w:tcPr>
            <w:tcW w:w="5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91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Чумаченко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2314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інформатики</w:t>
            </w:r>
            <w:proofErr w:type="spellEnd"/>
          </w:p>
        </w:tc>
        <w:tc>
          <w:tcPr>
            <w:tcW w:w="1526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EC7A14" w:rsidRPr="002C3C50" w:rsidRDefault="00EC7A14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EC7A14" w:rsidRPr="002C3C50" w:rsidRDefault="0051116F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29.03.-01.04.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1116F" w:rsidRPr="002C3C50" w:rsidTr="001826E2">
        <w:tc>
          <w:tcPr>
            <w:tcW w:w="550" w:type="dxa"/>
          </w:tcPr>
          <w:p w:rsidR="00EC7A14" w:rsidRPr="002C3C50" w:rsidRDefault="00EC7A14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91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Сарафим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EC7A14" w:rsidRPr="002C3C50" w:rsidRDefault="00EC7A14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2021-2022 н.р.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працюватимуть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учнями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класу</w:t>
            </w:r>
            <w:proofErr w:type="spellEnd"/>
          </w:p>
        </w:tc>
        <w:tc>
          <w:tcPr>
            <w:tcW w:w="1526" w:type="dxa"/>
          </w:tcPr>
          <w:p w:rsidR="00EC7A14" w:rsidRPr="002C3C50" w:rsidRDefault="0051116F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EC7A14" w:rsidRPr="002C3C50" w:rsidRDefault="002A1C6B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C7A14"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 </w:t>
            </w:r>
            <w:proofErr w:type="spellStart"/>
            <w:r w:rsidR="00EC7A14"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EC7A14" w:rsidRPr="002C3C50" w:rsidRDefault="00EC7A14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EC7A14" w:rsidRPr="002C3C50" w:rsidRDefault="0051116F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29.03.-01.04.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A1C6B" w:rsidRPr="002C3C50" w:rsidTr="003445EC">
        <w:tc>
          <w:tcPr>
            <w:tcW w:w="550" w:type="dxa"/>
          </w:tcPr>
          <w:p w:rsidR="002A1C6B" w:rsidRPr="002C3C50" w:rsidRDefault="002A1C6B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91" w:type="dxa"/>
            <w:vAlign w:val="center"/>
          </w:tcPr>
          <w:p w:rsidR="002A1C6B" w:rsidRPr="002C3C50" w:rsidRDefault="002A1C6B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Романюк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314" w:type="dxa"/>
            <w:vAlign w:val="center"/>
          </w:tcPr>
          <w:p w:rsidR="002A1C6B" w:rsidRPr="002C3C50" w:rsidRDefault="002A1C6B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Інтеграція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інфомедійної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грамотності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хімії</w:t>
            </w:r>
            <w:proofErr w:type="spellEnd"/>
          </w:p>
        </w:tc>
        <w:tc>
          <w:tcPr>
            <w:tcW w:w="1526" w:type="dxa"/>
          </w:tcPr>
          <w:p w:rsidR="002A1C6B" w:rsidRPr="002C3C50" w:rsidRDefault="002A1C6B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2A1C6B" w:rsidRPr="002C3C50" w:rsidRDefault="002A1C6B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2A1C6B" w:rsidRPr="002C3C50" w:rsidRDefault="002A1C6B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2A1C6B" w:rsidRPr="002C3C50" w:rsidRDefault="002A1C6B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12.04.-16.04.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B484E" w:rsidRPr="002C3C50" w:rsidTr="003445EC"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Романюк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Використання можливостей платформ дистанційного навчання для організації змішаного навчання у школі»</w:t>
            </w:r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</w:tcPr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17.05.-21.05.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B484E" w:rsidRPr="002C3C50" w:rsidTr="00226323"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Сукманова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гуртків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художньо-естетичного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напряму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(вокал, хор)</w:t>
            </w:r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06.09.-09.09.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226323"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Чумаченко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гуртків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спортивного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напряму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методикою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футболу</w:t>
            </w:r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06.09.-09.09.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Чумаченко Валентина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13.09.-16.09.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Сарафим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засобами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23.09.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Сарафим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Лексика у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професійному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спілкуванні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24.09.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Буртник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04.10.-07.10.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Данилюк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Віта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04.10.-07.10.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Боровик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інтеграції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онлайн-інструменти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допоможуть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перетворити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захоплююче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пізнання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Сарафим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мовно-літературного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18.10.-20.10.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Плоха Валентина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мовно-літературного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18.10.-20.10.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Романюк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Заступники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навчально-виховної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08.11.-11.11.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Боровик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життєвим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навичкам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проєктом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Вчимося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жити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разом»</w:t>
            </w:r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ascii="Segoe UI" w:hAnsi="Segoe UI" w:cs="Segoe UI"/>
                <w:b/>
                <w:bCs/>
                <w:color w:val="4D6474"/>
                <w:sz w:val="20"/>
                <w:szCs w:val="20"/>
                <w:shd w:val="clear" w:color="auto" w:fill="FBF9F9"/>
                <w:lang w:val="uk-UA"/>
              </w:rPr>
            </w:pPr>
          </w:p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Плоха Валентина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Феномен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креативності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чинники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молодших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школярів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Данилюк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Віта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медіаграмотності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педагога: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навички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інтеграція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Боровик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Мнемотехніка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сучасний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запам'ятовування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19.11.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84E" w:rsidRPr="002C3C50" w:rsidTr="004467F8">
        <w:trPr>
          <w:trHeight w:val="46"/>
        </w:trPr>
        <w:tc>
          <w:tcPr>
            <w:tcW w:w="5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891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Боровик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14" w:type="dxa"/>
            <w:vAlign w:val="center"/>
          </w:tcPr>
          <w:p w:rsidR="00AB484E" w:rsidRPr="002C3C50" w:rsidRDefault="00AB484E" w:rsidP="007D65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парадигмі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сучасних</w:t>
            </w:r>
            <w:proofErr w:type="spellEnd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1526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Модуль </w:t>
            </w:r>
          </w:p>
        </w:tc>
        <w:tc>
          <w:tcPr>
            <w:tcW w:w="1353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350" w:type="dxa"/>
          </w:tcPr>
          <w:p w:rsidR="00AB484E" w:rsidRPr="002C3C50" w:rsidRDefault="00AB484E" w:rsidP="007D6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МОІППО</w:t>
            </w:r>
          </w:p>
        </w:tc>
        <w:tc>
          <w:tcPr>
            <w:tcW w:w="1472" w:type="dxa"/>
            <w:vAlign w:val="center"/>
          </w:tcPr>
          <w:p w:rsidR="00AB484E" w:rsidRPr="002C3C50" w:rsidRDefault="00AB484E" w:rsidP="007D6560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13.12.</w:t>
            </w:r>
            <w:r w:rsidRPr="002C3C5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AB484E" w:rsidRPr="002C3C50" w:rsidRDefault="00AB484E" w:rsidP="007D6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112E6" w:rsidRDefault="00332FDA" w:rsidP="007D656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/>
      </w:r>
    </w:p>
    <w:p w:rsidR="009112E6" w:rsidRPr="009112E6" w:rsidRDefault="009112E6" w:rsidP="007D656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9112E6" w:rsidRPr="009112E6" w:rsidRDefault="009112E6" w:rsidP="007D656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9112E6" w:rsidRPr="009112E6" w:rsidRDefault="009112E6" w:rsidP="007D656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9112E6" w:rsidRPr="009112E6" w:rsidRDefault="009112E6" w:rsidP="007D656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9112E6" w:rsidRPr="009112E6" w:rsidSect="002C3C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isplayBackgroundShape/>
  <w:proofState w:spelling="clean"/>
  <w:defaultTabStop w:val="708"/>
  <w:characterSpacingControl w:val="doNotCompress"/>
  <w:compat/>
  <w:rsids>
    <w:rsidRoot w:val="009112E6"/>
    <w:rsid w:val="002A1C6B"/>
    <w:rsid w:val="002C3C50"/>
    <w:rsid w:val="00332FDA"/>
    <w:rsid w:val="0051116F"/>
    <w:rsid w:val="006F3E29"/>
    <w:rsid w:val="007B6A86"/>
    <w:rsid w:val="007D6560"/>
    <w:rsid w:val="009112E6"/>
    <w:rsid w:val="00973F10"/>
    <w:rsid w:val="00AB484E"/>
    <w:rsid w:val="00B03214"/>
    <w:rsid w:val="00B16004"/>
    <w:rsid w:val="00CF65B1"/>
    <w:rsid w:val="00DC257F"/>
    <w:rsid w:val="00E71123"/>
    <w:rsid w:val="00EC7A14"/>
    <w:rsid w:val="00F9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dcterms:created xsi:type="dcterms:W3CDTF">2021-02-04T07:07:00Z</dcterms:created>
  <dcterms:modified xsi:type="dcterms:W3CDTF">2021-02-04T07:07:00Z</dcterms:modified>
</cp:coreProperties>
</file>